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jc w:val="left"/>
        <w:rPr>
          <w:rFonts w:hint="eastAsia" w:ascii="宋体" w:hAnsi="宋体" w:eastAsia="宋体"/>
          <w:snapToGrid/>
          <w:sz w:val="21"/>
        </w:rPr>
      </w:pPr>
      <w:r>
        <w:rPr>
          <w:rFonts w:hint="eastAsia" w:ascii="宋体" w:hAnsi="宋体" w:eastAsia="宋体"/>
          <w:snapToGrid/>
          <w:sz w:val="32"/>
          <w:lang w:eastAsia="zh-CN"/>
        </w:rPr>
        <w:t>附件</w:t>
      </w:r>
      <w:r>
        <w:rPr>
          <w:rFonts w:hint="eastAsia" w:ascii="宋体" w:hAnsi="宋体" w:eastAsia="宋体"/>
          <w:snapToGrid/>
          <w:sz w:val="32"/>
          <w:lang w:val="en-US" w:eastAsia="zh-CN"/>
        </w:rPr>
        <w:t>4</w:t>
      </w:r>
    </w:p>
    <w:p>
      <w:pPr>
        <w:kinsoku/>
        <w:autoSpaceDE/>
        <w:autoSpaceDN w:val="0"/>
        <w:snapToGrid w:val="0"/>
        <w:spacing w:line="568" w:lineRule="atLeast"/>
        <w:jc w:val="center"/>
        <w:rPr>
          <w:rFonts w:hint="eastAsia" w:ascii="方正小标宋_GBK" w:hAnsi="方正小标宋_GBK" w:eastAsia="方正小标宋_GBK" w:cs="方正小标宋_GBK"/>
          <w:snapToGrid/>
          <w:sz w:val="21"/>
        </w:rPr>
      </w:pPr>
      <w:r>
        <w:rPr>
          <w:rFonts w:hint="eastAsia" w:ascii="方正小标宋_GBK" w:hAnsi="方正小标宋_GBK" w:eastAsia="方正小标宋_GBK" w:cs="方正小标宋_GBK"/>
          <w:snapToGrid/>
          <w:sz w:val="44"/>
          <w:lang w:eastAsia="zh-CN"/>
        </w:rPr>
        <w:t>驻吉田镇帮扶工作队报名表（县直）</w:t>
      </w:r>
    </w:p>
    <w:tbl>
      <w:tblPr>
        <w:tblStyle w:val="2"/>
        <w:tblW w:w="12892" w:type="dxa"/>
        <w:jc w:val="center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4"/>
        <w:gridCol w:w="965"/>
        <w:gridCol w:w="732"/>
        <w:gridCol w:w="862"/>
        <w:gridCol w:w="685"/>
        <w:gridCol w:w="1"/>
        <w:gridCol w:w="732"/>
        <w:gridCol w:w="459"/>
        <w:gridCol w:w="848"/>
        <w:gridCol w:w="970"/>
        <w:gridCol w:w="912"/>
        <w:gridCol w:w="828"/>
        <w:gridCol w:w="958"/>
        <w:gridCol w:w="619"/>
        <w:gridCol w:w="1244"/>
        <w:gridCol w:w="6"/>
        <w:gridCol w:w="641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序</w:t>
            </w:r>
          </w:p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号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 w:ascii="Calibri"/>
                <w:snapToGrid/>
                <w:sz w:val="21"/>
              </w:rPr>
            </w:pPr>
            <w:r>
              <w:rPr>
                <w:rFonts w:hint="eastAsia" w:ascii="黑体" w:hAnsi="黑体" w:eastAsia="黑体"/>
                <w:snapToGrid/>
                <w:sz w:val="20"/>
                <w:lang w:eastAsia="zh-CN"/>
              </w:rPr>
              <w:t>帮扶</w:t>
            </w: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镇</w:t>
            </w:r>
          </w:p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/>
                <w:snapToGrid/>
                <w:sz w:val="21"/>
                <w:lang w:eastAsia="zh-CN"/>
              </w:rPr>
              <w:t>（吉田镇）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帮扶单位</w:t>
            </w:r>
          </w:p>
        </w:tc>
        <w:tc>
          <w:tcPr>
            <w:tcW w:w="75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工作队成员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9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单位名称</w:t>
            </w:r>
          </w:p>
        </w:tc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联系人</w:t>
            </w: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联系电话</w:t>
            </w:r>
          </w:p>
        </w:tc>
        <w:tc>
          <w:tcPr>
            <w:tcW w:w="6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邮箱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出生年月</w:t>
            </w:r>
          </w:p>
        </w:tc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单位职务</w:t>
            </w:r>
          </w:p>
        </w:tc>
        <w:tc>
          <w:tcPr>
            <w:tcW w:w="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挂任职务</w:t>
            </w: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政治面目</w:t>
            </w:r>
          </w:p>
        </w:tc>
        <w:tc>
          <w:tcPr>
            <w:tcW w:w="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是否驻村第一书记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联系电话</w:t>
            </w:r>
          </w:p>
        </w:tc>
        <w:tc>
          <w:tcPr>
            <w:tcW w:w="6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邮箱</w:t>
            </w: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入驻时间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6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6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8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5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4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7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</w:tbl>
    <w:p>
      <w:pPr>
        <w:kinsoku/>
        <w:autoSpaceDE/>
        <w:autoSpaceDN w:val="0"/>
        <w:spacing w:line="578" w:lineRule="atLeast"/>
        <w:jc w:val="left"/>
        <w:rPr>
          <w:rFonts w:hint="default" w:ascii="Calibri"/>
          <w:snapToGrid/>
          <w:sz w:val="21"/>
        </w:rPr>
      </w:pPr>
      <w:r>
        <w:rPr>
          <w:rFonts w:hint="default" w:ascii="仿宋_GB2312" w:hAnsi="仿宋_GB2312" w:eastAsia="仿宋_GB2312"/>
          <w:snapToGrid/>
          <w:sz w:val="24"/>
          <w:lang w:eastAsia="zh-CN"/>
        </w:rPr>
        <w:t>填表人：                                 联系电话：</w:t>
      </w:r>
    </w:p>
    <w:p>
      <w:pPr>
        <w:kinsoku/>
        <w:autoSpaceDE/>
        <w:autoSpaceDN w:val="0"/>
        <w:spacing w:line="578" w:lineRule="atLeast"/>
        <w:jc w:val="left"/>
        <w:rPr>
          <w:rFonts w:hint="default" w:ascii="黑体" w:hAnsi="黑体" w:eastAsia="黑体"/>
          <w:snapToGrid/>
          <w:sz w:val="32"/>
          <w:lang w:eastAsia="zh-CN"/>
        </w:rPr>
      </w:pPr>
      <w:r>
        <w:rPr>
          <w:rFonts w:hint="default" w:ascii="仿宋_GB2312" w:hAnsi="仿宋_GB2312" w:eastAsia="仿宋_GB2312"/>
          <w:snapToGrid/>
          <w:sz w:val="24"/>
          <w:u w:val="single"/>
          <w:lang w:eastAsia="zh-CN"/>
        </w:rPr>
        <w:t>注明：该表由</w:t>
      </w:r>
      <w:r>
        <w:rPr>
          <w:rFonts w:hint="eastAsia" w:ascii="仿宋_GB2312" w:hAnsi="仿宋_GB2312"/>
          <w:snapToGrid/>
          <w:sz w:val="24"/>
          <w:u w:val="single"/>
          <w:lang w:eastAsia="zh-CN"/>
        </w:rPr>
        <w:t>县</w:t>
      </w:r>
      <w:r>
        <w:rPr>
          <w:rFonts w:hint="default" w:ascii="仿宋_GB2312" w:hAnsi="仿宋_GB2312" w:eastAsia="仿宋_GB2312"/>
          <w:snapToGrid/>
          <w:sz w:val="24"/>
          <w:u w:val="single"/>
          <w:lang w:eastAsia="zh-CN"/>
        </w:rPr>
        <w:t>直</w:t>
      </w:r>
      <w:r>
        <w:rPr>
          <w:rFonts w:hint="eastAsia" w:ascii="仿宋_GB2312" w:hAnsi="仿宋_GB2312"/>
          <w:snapToGrid/>
          <w:sz w:val="24"/>
          <w:u w:val="single"/>
          <w:lang w:eastAsia="zh-CN"/>
        </w:rPr>
        <w:t>帮扶吉田镇</w:t>
      </w:r>
      <w:r>
        <w:rPr>
          <w:rFonts w:hint="default" w:ascii="仿宋_GB2312" w:hAnsi="仿宋_GB2312" w:eastAsia="仿宋_GB2312"/>
          <w:snapToGrid/>
          <w:sz w:val="24"/>
          <w:u w:val="single"/>
          <w:lang w:eastAsia="zh-CN"/>
        </w:rPr>
        <w:t>各有关单位报送，请在备注栏注明是否牵头单</w:t>
      </w:r>
      <w:bookmarkStart w:id="0" w:name="_GoBack"/>
      <w:bookmarkEnd w:id="0"/>
      <w:r>
        <w:rPr>
          <w:rFonts w:hint="default" w:ascii="仿宋_GB2312" w:hAnsi="仿宋_GB2312" w:eastAsia="仿宋_GB2312"/>
          <w:snapToGrid/>
          <w:sz w:val="24"/>
          <w:u w:val="single"/>
          <w:lang w:eastAsia="zh-CN"/>
        </w:rPr>
        <w:t>位，要求每个单位至少需报1名干部。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142D1"/>
    <w:rsid w:val="3E31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2021-08-09T06:30:00Z</dcterms:created>
  <dc:creator>Administrator</dc:creator>
  <cp:lastModifiedBy>Administrator</cp:lastModifiedBy>
  <dcterms:modified xsi:type="dcterms:W3CDTF">2021-08-09T06:32:30Z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