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连山壮族瑶族自治县2025年农业科技试验示范项目实施方案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（模版）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例：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以试验示范、技术集成、辐射带动、提质增效为核心，建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农业科技试验示范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项目，预计本项目带动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XX农户推广应用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二、实施主体：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XXXXX经营主体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实施地址：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实施期限：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XX年XX月XX日至XX年XX月XX日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项目实施单位及人员（含技术支撑单位及人员）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六、实施</w:t>
      </w:r>
      <w:r>
        <w:rPr>
          <w:rFonts w:hint="eastAsia" w:ascii="黑体" w:hAnsi="黑体" w:eastAsia="黑体" w:cs="黑体"/>
          <w:sz w:val="32"/>
          <w:szCs w:val="32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（一）试验示范与推广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1.建设推广规模：建设试验示范XX亩，辐射带动周边XX村、XX户农户应用示范技术，明确示范内容、技术要点、责任单位与技术负责人。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2.推广品种：重点示范推广优质高产、抗逆性强、适配本地的水稻/蔬菜/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水果</w:t>
      </w:r>
      <w:r>
        <w:rPr>
          <w:rFonts w:hint="eastAsia" w:ascii="仿宋_GB2312" w:hAnsi="仿宋_GB2312" w:eastAsia="仿宋_GB2312" w:cs="仿宋_GB2312"/>
          <w:sz w:val="32"/>
          <w:szCs w:val="32"/>
        </w:rPr>
        <w:t>优良品种（XX品种），同步开展品种对比、适应性与丰产性试验，筛选确定本地主推品种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(见附件）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3.推广技术：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例：</w:t>
      </w:r>
      <w:r>
        <w:rPr>
          <w:rFonts w:hint="eastAsia" w:ascii="仿宋_GB2312" w:hAnsi="仿宋_GB2312" w:eastAsia="仿宋_GB2312" w:cs="仿宋_GB2312"/>
          <w:sz w:val="32"/>
          <w:szCs w:val="32"/>
        </w:rPr>
        <w:t>集成示范绿色防控、测土配方施肥、生态种养、有机肥替代化肥等先进适用技术，推行“XX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，提升生产绿色化、高效化水平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（见附件）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（二）技术培训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组织开展农业科技集中培训不少于1期，参训人数不少于35人，培训对象覆盖种植大户、家庭农场、农民专业合作社骨干、村级农技员及周边农户。培训内容聚焦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主导</w:t>
      </w:r>
      <w:r>
        <w:rPr>
          <w:rFonts w:hint="eastAsia" w:ascii="仿宋_GB2312" w:hAnsi="仿宋_GB2312" w:eastAsia="仿宋_GB2312" w:cs="仿宋_GB2312"/>
          <w:sz w:val="32"/>
          <w:szCs w:val="32"/>
        </w:rPr>
        <w:t>品种特性、关键技术操作、田间管理、病虫害绿色防控、农产品质量安全等，采取理论授课+现场实操+观摩交流相结合方式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、资金预算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及项目清单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项目总投资XX万元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（财政资金和自筹资金比例不低于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1：1以上）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，资金来源与使用安排如下：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财政补助资金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：上级财政补助6万元，主要用于试验示范基地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的设施设备、</w:t>
      </w:r>
      <w:r>
        <w:rPr>
          <w:rFonts w:hint="eastAsia" w:ascii="仿宋_GB2312" w:hAnsi="仿宋_GB2312" w:eastAsia="仿宋_GB2312" w:cs="仿宋_GB2312"/>
          <w:sz w:val="32"/>
          <w:szCs w:val="32"/>
        </w:rPr>
        <w:t>田间基础设施完善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或厂房建设等形成资产，要详细列出具体的明细。另外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技术服务、培训场地与师资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、资料印刷等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方向不超过财政补助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自筹资金：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项目实施单位自筹XX万元，主要用于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试验示范项目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地土地流转、种子种苗、肥料农药、人工投入、配套物资等，保障项目顺利实施。资金实行专款专用、专账管理，严格按照项目规范使用，确保合规高效。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明确职责分工、实施步骤与时间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节点，统筹推进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建设、技术落地、培训组织、进度调度等工作。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建立健全日常工作台账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加强项目日常</w:t>
      </w:r>
      <w:r>
        <w:rPr>
          <w:rFonts w:hint="eastAsia" w:ascii="仿宋_GB2312" w:hAnsi="仿宋_GB2312" w:eastAsia="仿宋_GB2312" w:cs="仿宋_GB2312"/>
          <w:sz w:val="32"/>
          <w:szCs w:val="32"/>
        </w:rPr>
        <w:t>台账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管理，基地项目有前中后的图片，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规范试验记录、田间档案、培训签到、影像资料等台账管理，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确保过程可追溯、成效可核验，按期完成建设任务并做好验收准备。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0F0E"/>
    <w:multiLevelType w:val="singleLevel"/>
    <w:tmpl w:val="1B000F0E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2FDB"/>
    <w:rsid w:val="03550ABF"/>
    <w:rsid w:val="1583543B"/>
    <w:rsid w:val="1CAA3C49"/>
    <w:rsid w:val="2ACF5303"/>
    <w:rsid w:val="380D242A"/>
    <w:rsid w:val="3AEF4E93"/>
    <w:rsid w:val="3B8C11D2"/>
    <w:rsid w:val="3C5007A1"/>
    <w:rsid w:val="447B3FC0"/>
    <w:rsid w:val="45E7047C"/>
    <w:rsid w:val="490B2CFF"/>
    <w:rsid w:val="4D385D5D"/>
    <w:rsid w:val="587C7EFE"/>
    <w:rsid w:val="5AEB7A1F"/>
    <w:rsid w:val="61D66D8B"/>
    <w:rsid w:val="682F28B0"/>
    <w:rsid w:val="697302F0"/>
    <w:rsid w:val="6EF73165"/>
    <w:rsid w:val="73822B99"/>
    <w:rsid w:val="74EE2AA5"/>
    <w:rsid w:val="7F64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2026-02-09T07:44:00Z</dcterms:created>
  <dc:creator>lenovo</dc:creator>
  <cp:lastModifiedBy>lenovo</cp:lastModifiedBy>
  <cp:lastPrinted>2026-02-10T02:57:00Z</cp:lastPrinted>
  <dcterms:modified xsi:type="dcterms:W3CDTF">2026-02-10T09:35:17Z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