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A67071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不动产首次登记公告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（新联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村）</w:t>
      </w:r>
    </w:p>
    <w:p w14:paraId="46F9B0F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经初步审定，我机构拟对下列不动产权利予以首次登记，根据《不动产登记暂行条例实施细则》第十七条的规定，现予以公告，如有异议，请自本公告之日起十五个工作日内（ 之前）将异议书面材料送达我机构。逾期无人提出异议或者异议不成立的，我机构将予以登记。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异议书面材料送达地址：连山壮族瑶族自治县不动产登记中心（连山壮族瑶族自治县吉田镇鹿鸣东路行政服务中心三楼）        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联系方式： 0763-8718323</w:t>
      </w:r>
    </w:p>
    <w:tbl>
      <w:tblPr>
        <w:tblStyle w:val="2"/>
        <w:tblW w:w="1569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9"/>
        <w:gridCol w:w="1195"/>
        <w:gridCol w:w="1760"/>
        <w:gridCol w:w="3428"/>
        <w:gridCol w:w="3576"/>
        <w:gridCol w:w="1273"/>
        <w:gridCol w:w="1407"/>
        <w:gridCol w:w="778"/>
        <w:gridCol w:w="1704"/>
      </w:tblGrid>
      <w:tr w14:paraId="50ACBC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A7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CC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权利人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B8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不动产权利类型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16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不动产坐落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94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不动产单元号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19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宗地面积（㎡）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81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房屋建筑面积（㎡）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75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用途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EA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4F9F13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24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BD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覃忠丽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30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048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广东省连山壮族瑶族自治县福堂镇新联村委会洞心村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AD1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441825005005JC00438F00010001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E2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153.22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F4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347.69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AED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660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合法占地面积150㎡，超出面积3.22㎡。</w:t>
            </w:r>
          </w:p>
        </w:tc>
      </w:tr>
      <w:tr w14:paraId="7FC8DC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49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1E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覃信艺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46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E0C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广东省连山壮族瑶族自治县福堂镇新联村委会洞心村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C00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441825005005JC00439F00010001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ED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128.06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11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312.72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56C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7B28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1478F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D0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9F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阮家兴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F5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F73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广东省连山壮族瑶族自治县福堂镇新联村委会洞心村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D7B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441825005005JC00473F00010001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9F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135.23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3B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443.41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828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F3D5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9487C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6C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43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莫新才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93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FF7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广东省连山壮族瑶族自治县福堂镇新联村委会墩园村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D5E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441825005005JC00173F00010001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49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34.43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8F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34.43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4F1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D110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34779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38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35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莫异旭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33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31C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广东省连山壮族瑶族自治县福堂镇新联村委会墩园村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26B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441825005005JC00483F00010001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FA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129.60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B3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161.42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7B2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6DC2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7C5A8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99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34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莫志鹏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0E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112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广东省连山壮族瑶族自治县福堂镇新联村委会革二村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977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441825005005JC00045F00010001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82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140.86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3B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437.48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8B1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5C80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2733C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98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7E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莫新进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14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DFB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广东省连山壮族瑶族自治县福堂镇新联村委会革二村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F08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441825005005JC00046F00010001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50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111.94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F2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293.96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505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7E9C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AB8F4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A0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B0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莫新汕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E3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1AD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广东省连山壮族瑶族自治县福堂镇新联村委会革二村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B34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441825005005JC00049F00010001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A2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181.82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CE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583.16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746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A3D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合法占地面积150㎡，超出面积31.82㎡。合法建筑面积500㎡，超出面积83.16㎡。</w:t>
            </w:r>
          </w:p>
        </w:tc>
      </w:tr>
      <w:tr w14:paraId="4AF7BF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C4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02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莫异成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97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52E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广东省连山壮族瑶族自治县福堂镇新联村委会革二村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A44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441825005005JC00068F00010001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EE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211.66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C2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978.98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197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F76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合法占地面积150㎡，超出面积61.66㎡。合法建筑面积500㎡，超出面积478.98㎡。</w:t>
            </w:r>
          </w:p>
        </w:tc>
      </w:tr>
      <w:tr w14:paraId="58D5B3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15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86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莫新俊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A8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4CC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广东省连山壮族瑶族自治县福堂镇新联村委会革六村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61C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441825005005JC00006F00010001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F2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118.11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E5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244.21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8C3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6A52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AA217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87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DD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莫新松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DD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255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广东省连山壮族瑶族自治县福堂镇新联村委会革六村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FE2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441825005005JC00145F00010001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F9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109.72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B6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273.95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D4E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095F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D6472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D2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E5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莫异望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5A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AA3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广东省连山壮族瑶族自治县福堂镇新联村委会革六村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C36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441825005005JC00206F00010001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EC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95.99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9A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95.99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473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789F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3BF65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5C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09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莫新奇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8E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D2F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广东省连山壮族瑶族自治县福堂镇新联村委会革三村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87F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441825005005JC00202F00010001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0D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97.15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AE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234.98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0FC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AAB0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B4621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17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B4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莫新景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E1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8D5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广东省连山壮族瑶族自治县福堂镇新联村委会革三村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1B7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441825005005JC00211F00010001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88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172.30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34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386.02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DC7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C04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合法占地面积150㎡，超出面积22.3㎡。</w:t>
            </w:r>
          </w:p>
        </w:tc>
      </w:tr>
      <w:tr w14:paraId="428717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77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7E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莫新维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F4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558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广东省连山壮族瑶族自治县福堂镇新联村委会革四村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F68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441825005005JC00024F00010001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EC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89.80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80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89.80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156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7D84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A4F6C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6C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6D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莫异华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92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F2A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广东省连山壮族瑶族自治县福堂镇新联村委会革四村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C43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441825005005JC00025F00010001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97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149.22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ED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350.47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9E1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5E0F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8C4DF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79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29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李全星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D1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D4C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广东省连山壮族瑶族自治县福堂镇新联村委会革四村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B32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441825005005JC00034F00010001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F2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102.58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F7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254.31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712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BA17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57F24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E6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2F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莫连群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07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D0F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广东省连山壮族瑶族自治县福堂镇新联村委会革四村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57D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441825005005JC00171F00010001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C9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107.31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94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315.21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76C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AC79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C10EE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9A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A4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杨万新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D2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54E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广东省连山壮族瑶族自治县福堂镇新联村委会革五村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5FB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441825005005JC00157F00010001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6E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200.57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A6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369.55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C96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034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合法占地面积150㎡，超出面积50.57㎡。</w:t>
            </w:r>
          </w:p>
        </w:tc>
      </w:tr>
      <w:tr w14:paraId="5DC073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3A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C5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杨万勇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84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4EE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广东省连山壮族瑶族自治县福堂镇新联村委会革五村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A13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441825005005JC00160F00010001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13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127.77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37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275.27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7DB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2EDF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CA4B3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C9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F5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莫啟明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EB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B13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广东省连山壮族瑶族自治县福堂镇新联村委会革一村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ADE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441825005005JC00040F00010001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FE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171.89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0E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410.22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3FE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4CF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合法占地面积150㎡，超出面积21.89㎡。</w:t>
            </w:r>
          </w:p>
        </w:tc>
      </w:tr>
      <w:tr w14:paraId="3EF084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BB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33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莫冀怀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95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488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广东省连山壮族瑶族自治县福堂镇新联村委会革一村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85C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441825005005JC00592F00010001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50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105.17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14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185.08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B13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1CA5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2DBF4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13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A5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黄大富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5A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D3F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广东省连山壮族瑶族自治县福堂镇新联村委会黄屋村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C7C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441825005005JC00347F00010001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2A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FF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226.32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5DB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5399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6B924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E3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1D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黄进飞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41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036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广东省连山壮族瑶族自治县福堂镇新联村委会黄屋村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853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441825005005JC00348F00010001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C6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110.28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2C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110.28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0C7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2B0C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C89F6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B7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49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黄大庚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13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8C9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广东省连山壮族瑶族自治县福堂镇新联村委会黄屋村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C05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441825005005JC00349F00010001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43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126.21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57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443.95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176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5C54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6C9ED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5A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8C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黄升荣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D8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7DD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广东省连山壮族瑶族自治县福堂镇新联村委会黄屋村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398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441825005005JC00350F00010001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61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131.89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FA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131.89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363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C1C6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FBBB9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CA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73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黄升粮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50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434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广东省连山壮族瑶族自治县福堂镇新联村委会黄屋村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BE1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441825005005JC00351F00010001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96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158.14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D0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313.20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49D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5E5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合法占地面积150㎡，超出面积8.14㎡。</w:t>
            </w:r>
          </w:p>
        </w:tc>
      </w:tr>
      <w:tr w14:paraId="622D2E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73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06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黄升汉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3E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03A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广东省连山壮族瑶族自治县福堂镇新联村委会黄屋村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3FF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441825005005JC00352F00010001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18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157.98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C9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522.91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5BA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35B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合法占地面积150㎡，超出面积7.98㎡。合法建筑面积500㎡，超出面积22.91㎡。</w:t>
            </w:r>
          </w:p>
        </w:tc>
      </w:tr>
      <w:tr w14:paraId="7D172C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D9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95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黄进寄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7E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D88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广东省连山壮族瑶族自治县福堂镇新联村委会黄屋村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409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441825005005JC00357F00010001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2D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172.12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E6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578.71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825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D92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合法占地面积150㎡，超出面积22.12㎡。合法建筑面积500㎡，超出面积78.71㎡。</w:t>
            </w:r>
          </w:p>
        </w:tc>
      </w:tr>
      <w:tr w14:paraId="54B3DE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ED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F3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黄振安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33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B38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广东省连山壮族瑶族自治县福堂镇新联村委会黄屋村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6BF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441825005005JC00362F00010001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81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94.51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B8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252.75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12A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4F55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5BC50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33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96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黄晋超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84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2CB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广东省连山壮族瑶族自治县福堂镇新联村委会黄屋村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74D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441825005005JC00366F00010001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6E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124.65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76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284.91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408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7F1A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CD9B6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B1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6E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黄彩云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AB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4DA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广东省连山壮族瑶族自治县福堂镇新联村委会黄屋村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629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441825005005JC00379F00010001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32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94.70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B5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94.70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55A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D857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D329C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E3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ED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黄进营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EA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94E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广东省连山壮族瑶族自治县福堂镇新联村委会黄屋村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B72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441825005005JC00381F00010001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87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147.75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8C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291.50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5C4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F585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AFF14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67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00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黄晋永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15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3C5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广东省连山壮族瑶族自治县福堂镇新联村委会黄屋村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BF5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441825005005JC00382F00010001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9D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32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198.92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414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9189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63092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D6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31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黄大光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5E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8C9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广东省连山壮族瑶族自治县福堂镇新联村委会黄屋村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C73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441825005005JC00401F00010001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9A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CC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201.64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A1C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6BA1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A3E1C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00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76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黄振忠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36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787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广东省连山壮族瑶族自治县福堂镇新联村委会黄屋村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370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441825005005JC00403F00010001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68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190.58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23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189.10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5F1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9AA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合法占地面积150㎡，超出面积40.58㎡。</w:t>
            </w:r>
          </w:p>
        </w:tc>
      </w:tr>
      <w:tr w14:paraId="2BFF6E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4F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35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黄晋春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13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962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广东省连山壮族瑶族自治县福堂镇新联村委会黄屋村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0C7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441825005005JC00425F00010001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BE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136.14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D0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418.28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A9B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234C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DDF3D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F1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F3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黄振荣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4D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47E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广东省连山壮族瑶族自治县福堂镇新联村委会黄屋村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435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441825005005JC00431F00010001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21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148.72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59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437.64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28D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CC20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59983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34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AC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黄升勤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A9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03E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广东省连山壮族瑶族自治县福堂镇新联村委会黄屋村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087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441825005005JC00432F00010001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C2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149.51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DA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562.13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EE6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FDA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合法建筑面积500㎡，超出面积62.13㎡。</w:t>
            </w:r>
          </w:p>
        </w:tc>
      </w:tr>
      <w:tr w14:paraId="128E76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EF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B7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陆荣铭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EC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30C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广东省连山壮族瑶族自治县福堂镇新联村委会陆屋村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A15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441825005005JC00535F00010001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27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138.71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CC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325.27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E02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1D5B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EEE45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A8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B1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莫长壬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9F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071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广东省连山壮族瑶族自治县福堂镇新联村委会石板村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538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441825005005JC00269F00010001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18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132.10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0A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174.80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263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B5F4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F35FB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76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83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莫长建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01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20A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广东省连山壮族瑶族自治县福堂镇新联村委会石板村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4F3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441825005005JC00270F00010001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86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105.71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DF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247.92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83A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E0EE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16081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F9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FE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莫春忠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25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212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广东省连山壮族瑶族自治县福堂镇新联村委会石板村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BB4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441825005005JC00271F00010001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EA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115.17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AB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276.22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E87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9EBC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A7A87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BB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EB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莫春君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8F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B54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广东省连山壮族瑶族自治县福堂镇新联村委会石板村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8C2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441825005005JC00275F00010001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0D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19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23.93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B6F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A487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F792F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7E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B3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刘金莲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6D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AEA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广东省连山壮族瑶族自治县福堂镇新联村委会石板村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16C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441825005005JC00279F00010001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85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119.84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4D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119.84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143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E191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6DDF6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7B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49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韦雄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E6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2D3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广东省连山壮族瑶族自治县福堂镇新联村委会韦屋村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87B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441825005005JC00316F00010001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28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129.60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AB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315.02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CA9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E1C6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74F3D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9B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B3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韦经超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F5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C0F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广东省连山壮族瑶族自治县福堂镇新联村委会韦屋村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8DA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441825005005JC00324F00010001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9F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91.77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20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272.57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452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0F3C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A2B8E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36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1F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韦经禧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F0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A9F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广东省连山壮族瑶族自治县福堂镇新联村委会韦屋村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D37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441825005005JC00326F00010001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FA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129.27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19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352.54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740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81D8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CCC61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80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EC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韦经宝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93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734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广东省连山壮族瑶族自治县福堂镇新联村委会韦屋村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EB6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441825005005JC00332F00010001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6D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58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238.22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33D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341C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A2FE1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4F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1D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韦经州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65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29C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广东省连山壮族瑶族自治县福堂镇新联村委会韦屋村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DE6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441825005005JC00340F00010001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1F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124.97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57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298.03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076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0FF7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F9EBA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1D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60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韦经河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09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D26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广东省连山壮族瑶族自治县福堂镇新联村委会韦屋村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9CB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441825005005JC00341F00010001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78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125.03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62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125.03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673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8E8D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1FBE1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F2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89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韦经耀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99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8CD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广东省连山壮族瑶族自治县福堂镇新联村委会韦屋村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17F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441825005005JC00354F00010001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32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105.60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DA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266.84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480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8A88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FDC7B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85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16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韦绍安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6F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0A6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广东省连山壮族瑶族自治县福堂镇新联村委会韦屋村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A40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441825005005JC00513F00010001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46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57.94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95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57.94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E70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315A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CAE48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DE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C1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赵葆瑛, 韦金花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CA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9C1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广东省连山壮族瑶族自治县福堂镇新联村委会新寨村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18C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441825005005JC00226F00010001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51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126.22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83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430.13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7D6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39C6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A182A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7A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8B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杨年甫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24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02B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广东省连山壮族瑶族自治县福堂镇新联村委会新寨村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7E4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441825005005JC00229F00010001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88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103.52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B3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103.52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A15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EA7F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1C98A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B0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EC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杨常进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25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CA4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广东省连山壮族瑶族自治县福堂镇新联村委会新寨村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FD6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441825005005JC00230F00010001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B0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146.73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C3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146.73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1D9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19AE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D8587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0E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EB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杨常辉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AE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F37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广东省连山壮族瑶族自治县福堂镇新联村委会新寨村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079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441825005005JC00231F00010001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2E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145.85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BD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510.69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16F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CBC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合法建筑面积500㎡，超出面积10.69㎡。</w:t>
            </w:r>
          </w:p>
        </w:tc>
      </w:tr>
      <w:tr w14:paraId="311493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94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D9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杨年焱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26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AAC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广东省连山壮族瑶族自治县福堂镇新联村委会新寨村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A33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441825005005JC00232F00010001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60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167.05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DA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133.91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7D0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5F0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合法占地面积150㎡，超出面积17.05㎡。</w:t>
            </w:r>
          </w:p>
        </w:tc>
      </w:tr>
      <w:tr w14:paraId="647829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B9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EF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杨年辉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A5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14D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广东省连山壮族瑶族自治县福堂镇新联村委会新寨村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C53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441825005005JC00248F00010001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C4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169.94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32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437.46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F02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0B6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合法占地面积150㎡，超出面积19.94㎡。</w:t>
            </w:r>
          </w:p>
        </w:tc>
      </w:tr>
      <w:tr w14:paraId="27CB55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83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DD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杨万信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95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479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广东省连山壮族瑶族自治县福堂镇新联村委会新寨村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799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441825005005JC00255F00010001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8C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115.45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20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264.95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0DC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2FA4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2D1828C2"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2ZjBiYzY4ZmM2YzU0NTNhNGY0NGUxOTZmZDI0NmMifQ=="/>
  </w:docVars>
  <w:rsids>
    <w:rsidRoot w:val="637336A9"/>
    <w:rsid w:val="05A32437"/>
    <w:rsid w:val="1E7870E6"/>
    <w:rsid w:val="2B817A35"/>
    <w:rsid w:val="35FA7F82"/>
    <w:rsid w:val="39944A30"/>
    <w:rsid w:val="51CC2F04"/>
    <w:rsid w:val="5C5711B6"/>
    <w:rsid w:val="5D3E0212"/>
    <w:rsid w:val="5D3E3511"/>
    <w:rsid w:val="637336A9"/>
    <w:rsid w:val="64D43952"/>
    <w:rsid w:val="6C2F0141"/>
    <w:rsid w:val="71AB6623"/>
    <w:rsid w:val="7A653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3166</Words>
  <Characters>5535</Characters>
  <Lines>0</Lines>
  <Paragraphs>0</Paragraphs>
  <TotalTime>33</TotalTime>
  <ScaleCrop>false</ScaleCrop>
  <LinksUpToDate>false</LinksUpToDate>
  <CharactersWithSpaces>5555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2023-04-19T06:10:00Z</dcterms:created>
  <dc:creator>Bon voyage</dc:creator>
  <cp:lastModifiedBy>Bon voyage</cp:lastModifiedBy>
  <cp:lastPrinted>2025-08-26T13:01:03Z</cp:lastPrinted>
  <dcterms:modified xsi:type="dcterms:W3CDTF">2025-08-26T13:02:32Z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C5377CA60F5547909FE03E3C878D6C22_11</vt:lpwstr>
  </property>
  <property fmtid="{D5CDD505-2E9C-101B-9397-08002B2CF9AE}" pid="4" name="KSOTemplateDocerSaveRecord">
    <vt:lpwstr>eyJoZGlkIjoiYTU2ZjBiYzY4ZmM2YzU0NTNhNGY0NGUxOTZmZDI0NmMiLCJ1c2VySWQiOiI2ODQyNDgxMzAifQ==</vt:lpwstr>
  </property>
</Properties>
</file>