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（永梅村）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34"/>
        <w:gridCol w:w="927"/>
        <w:gridCol w:w="1609"/>
        <w:gridCol w:w="3286"/>
        <w:gridCol w:w="1050"/>
        <w:gridCol w:w="969"/>
        <w:gridCol w:w="750"/>
        <w:gridCol w:w="2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不动产类型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441825002018JC00607F00010001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蒙学其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441825002018JC00616F00010001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蒋寿琼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合法占地面积150㎡，超出面积18.78㎡。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441825002018JC00646F00010001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蒙才坚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441825002018JC00654F00010001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蒙满清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441825002018JC00713F00010001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蒙学兵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441825002018JC00769F00010001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蒙越德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合法占地面积150㎡，超出面积37.88㎡。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441825002018JC00807F00010001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蒙继球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广东省连山壮族瑶族自治县永和镇永梅村委会蒙洞村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8161C67"/>
    <w:rsid w:val="0A434869"/>
    <w:rsid w:val="12E7492B"/>
    <w:rsid w:val="16415FE1"/>
    <w:rsid w:val="1E7870E6"/>
    <w:rsid w:val="26D741F3"/>
    <w:rsid w:val="2DAB2841"/>
    <w:rsid w:val="2EE85CB0"/>
    <w:rsid w:val="31E61C56"/>
    <w:rsid w:val="38B75D3B"/>
    <w:rsid w:val="39396CB4"/>
    <w:rsid w:val="39406294"/>
    <w:rsid w:val="3A9C399E"/>
    <w:rsid w:val="3FAC6D39"/>
    <w:rsid w:val="409F5F96"/>
    <w:rsid w:val="4893429C"/>
    <w:rsid w:val="4BCF0945"/>
    <w:rsid w:val="4E9C58C3"/>
    <w:rsid w:val="4EDB288F"/>
    <w:rsid w:val="4FCD667C"/>
    <w:rsid w:val="50461782"/>
    <w:rsid w:val="53E2748D"/>
    <w:rsid w:val="54C27069"/>
    <w:rsid w:val="567C6706"/>
    <w:rsid w:val="58FC1D80"/>
    <w:rsid w:val="5B445318"/>
    <w:rsid w:val="5B5B69B4"/>
    <w:rsid w:val="5C5711B6"/>
    <w:rsid w:val="60A76A75"/>
    <w:rsid w:val="61D218D0"/>
    <w:rsid w:val="637336A9"/>
    <w:rsid w:val="6C2F0141"/>
    <w:rsid w:val="722241AD"/>
    <w:rsid w:val="7A5E7D4D"/>
    <w:rsid w:val="7A6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3839</Words>
  <Characters>6806</Characters>
  <Lines>0</Lines>
  <Paragraphs>0</Paragraphs>
  <TotalTime>0</TotalTime>
  <ScaleCrop>false</ScaleCrop>
  <LinksUpToDate>false</LinksUpToDate>
  <CharactersWithSpaces>6825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