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20" w:rsidRDefault="002808C3">
      <w:r>
        <w:rPr>
          <w:rFonts w:ascii="黑体" w:eastAsia="黑体" w:hint="eastAsia"/>
        </w:rPr>
        <w:t>附件</w:t>
      </w:r>
      <w:r>
        <w:t>2</w:t>
      </w:r>
    </w:p>
    <w:p w:rsidR="005B7620" w:rsidRDefault="002808C3">
      <w:pPr>
        <w:pStyle w:val="a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法人或其他组织参加听证会申请表</w:t>
      </w:r>
    </w:p>
    <w:p w:rsidR="00053A0A" w:rsidRPr="006616C5" w:rsidRDefault="00053A0A" w:rsidP="00053A0A">
      <w:pPr>
        <w:pStyle w:val="a7"/>
        <w:spacing w:before="0"/>
        <w:jc w:val="center"/>
        <w:rPr>
          <w:rFonts w:ascii="Times New Roman" w:eastAsia="楷体_GB2312"/>
          <w:sz w:val="21"/>
          <w:szCs w:val="24"/>
        </w:rPr>
      </w:pPr>
      <w:r w:rsidRPr="006616C5">
        <w:rPr>
          <w:rFonts w:ascii="Times New Roman" w:eastAsia="楷体_GB2312" w:hint="eastAsia"/>
          <w:sz w:val="21"/>
          <w:szCs w:val="24"/>
        </w:rPr>
        <w:t>（申请参加《连山壮族瑶族自治县城市规划区国有土地上房屋征收补偿安置办法</w:t>
      </w:r>
      <w:r w:rsidR="006616C5" w:rsidRPr="006616C5">
        <w:rPr>
          <w:rFonts w:ascii="Times New Roman" w:eastAsia="楷体_GB2312" w:hint="eastAsia"/>
          <w:sz w:val="21"/>
          <w:szCs w:val="24"/>
        </w:rPr>
        <w:t>（试行）</w:t>
      </w:r>
      <w:r w:rsidRPr="006616C5">
        <w:rPr>
          <w:rFonts w:ascii="Times New Roman" w:eastAsia="楷体_GB2312" w:hint="eastAsia"/>
          <w:sz w:val="21"/>
          <w:szCs w:val="24"/>
        </w:rPr>
        <w:t>》听证会）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:rsidR="005B7620" w:rsidRDefault="002808C3">
            <w:pPr>
              <w:pStyle w:val="a7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 w:line="360" w:lineRule="exact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:rsidR="005B7620" w:rsidRDefault="002808C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:rsidR="005B7620" w:rsidRDefault="002808C3">
            <w:pPr>
              <w:pStyle w:val="a7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．粤语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:rsidR="005B7620" w:rsidRDefault="002808C3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:rsidR="005B7620" w:rsidRDefault="002808C3">
            <w:pPr>
              <w:pStyle w:val="a7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．粤语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</w:tr>
      <w:tr w:rsidR="005B7620">
        <w:trPr>
          <w:trHeight w:val="54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 w:rsidR="005B7620">
        <w:trPr>
          <w:trHeight w:val="145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1126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:rsidR="005B7620" w:rsidRDefault="002808C3">
            <w:pPr>
              <w:pStyle w:val="a7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:rsidR="005B7620" w:rsidRDefault="002808C3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7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7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B7620" w:rsidRDefault="002808C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本表仅供参加</w:t>
      </w:r>
      <w:r w:rsidR="00053A0A" w:rsidRPr="00A4447E">
        <w:rPr>
          <w:rFonts w:hint="eastAsia"/>
          <w:sz w:val="24"/>
          <w:szCs w:val="24"/>
        </w:rPr>
        <w:t>《连山壮族瑶族自治县城市规划区国有土地上房屋征收补偿安置办法（试行）》</w:t>
      </w:r>
      <w:r>
        <w:rPr>
          <w:rFonts w:hint="eastAsia"/>
          <w:sz w:val="24"/>
          <w:szCs w:val="24"/>
        </w:rPr>
        <w:t>听证会使用。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申请人提交申请表时，必须提供组织机构代码证原件供核对。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委托代理人参加的，必须提交授权委托书原件，并提交代理人身份证件原件供核对。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听证机关有权根据申请情况，确定参加听证会代表。</w:t>
      </w:r>
    </w:p>
    <w:sectPr w:rsidR="005B7620">
      <w:footerReference w:type="even" r:id="rId6"/>
      <w:footerReference w:type="default" r:id="rId7"/>
      <w:pgSz w:w="11906" w:h="16838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4B" w:rsidRDefault="00E96F4B">
      <w:r>
        <w:separator/>
      </w:r>
    </w:p>
  </w:endnote>
  <w:endnote w:type="continuationSeparator" w:id="0">
    <w:p w:rsidR="00E96F4B" w:rsidRDefault="00E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620" w:rsidRDefault="002808C3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620" w:rsidRDefault="005B76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620" w:rsidRDefault="002808C3">
    <w:pPr>
      <w:pStyle w:val="a3"/>
      <w:framePr w:wrap="auto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6616C5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5B7620" w:rsidRDefault="005B762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4B" w:rsidRDefault="00E96F4B">
      <w:r>
        <w:separator/>
      </w:r>
    </w:p>
  </w:footnote>
  <w:footnote w:type="continuationSeparator" w:id="0">
    <w:p w:rsidR="00E96F4B" w:rsidRDefault="00E9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IzYTI2OTFiM2E0MmQ2MDQ4ODkxZjNhNmM0MzEifQ=="/>
  </w:docVars>
  <w:rsids>
    <w:rsidRoot w:val="00A30B51"/>
    <w:rsid w:val="00053A0A"/>
    <w:rsid w:val="000C4602"/>
    <w:rsid w:val="000E4EDE"/>
    <w:rsid w:val="00126C45"/>
    <w:rsid w:val="00187C15"/>
    <w:rsid w:val="001D445F"/>
    <w:rsid w:val="00205650"/>
    <w:rsid w:val="002808C3"/>
    <w:rsid w:val="002C4A81"/>
    <w:rsid w:val="00346499"/>
    <w:rsid w:val="00356BE6"/>
    <w:rsid w:val="003B2635"/>
    <w:rsid w:val="003D4628"/>
    <w:rsid w:val="003F75E9"/>
    <w:rsid w:val="0047481B"/>
    <w:rsid w:val="00515596"/>
    <w:rsid w:val="005B7620"/>
    <w:rsid w:val="005C4E5E"/>
    <w:rsid w:val="005F4339"/>
    <w:rsid w:val="00643D20"/>
    <w:rsid w:val="006616C5"/>
    <w:rsid w:val="0075097E"/>
    <w:rsid w:val="00772307"/>
    <w:rsid w:val="007E1B14"/>
    <w:rsid w:val="007F54B5"/>
    <w:rsid w:val="00842481"/>
    <w:rsid w:val="008524CB"/>
    <w:rsid w:val="00852C47"/>
    <w:rsid w:val="0088056E"/>
    <w:rsid w:val="008C17DB"/>
    <w:rsid w:val="00940AF9"/>
    <w:rsid w:val="00945DA6"/>
    <w:rsid w:val="009C1BC2"/>
    <w:rsid w:val="00A30B51"/>
    <w:rsid w:val="00A34F78"/>
    <w:rsid w:val="00A67399"/>
    <w:rsid w:val="00AA4903"/>
    <w:rsid w:val="00B5111D"/>
    <w:rsid w:val="00B90937"/>
    <w:rsid w:val="00C616CB"/>
    <w:rsid w:val="00C64CD0"/>
    <w:rsid w:val="00CD2CED"/>
    <w:rsid w:val="00D560C9"/>
    <w:rsid w:val="00DA70AF"/>
    <w:rsid w:val="00E96F4B"/>
    <w:rsid w:val="00E97365"/>
    <w:rsid w:val="00EB072F"/>
    <w:rsid w:val="00EF00AA"/>
    <w:rsid w:val="00F03D62"/>
    <w:rsid w:val="00F42EE2"/>
    <w:rsid w:val="00F66353"/>
    <w:rsid w:val="00FA2B82"/>
    <w:rsid w:val="00FB30D4"/>
    <w:rsid w:val="2429545A"/>
    <w:rsid w:val="77DD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CD08A7-D627-4D06-BEA1-689331C9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Pr>
      <w:rFonts w:cs="Times New Roman"/>
    </w:rPr>
  </w:style>
  <w:style w:type="paragraph" w:customStyle="1" w:styleId="a6">
    <w:name w:val="文章标题"/>
    <w:basedOn w:val="a"/>
    <w:next w:val="a7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7">
    <w:name w:val="主送"/>
    <w:basedOn w:val="a"/>
    <w:next w:val="a"/>
    <w:qFormat/>
    <w:pPr>
      <w:spacing w:before="120"/>
    </w:pPr>
    <w:rPr>
      <w:rFonts w:ascii="宋体"/>
      <w:szCs w:val="20"/>
    </w:rPr>
  </w:style>
  <w:style w:type="character" w:customStyle="1" w:styleId="Char">
    <w:name w:val="页眉 Char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黄鸿鸣</dc:creator>
  <cp:keywords>Birthday</cp:keywords>
  <dc:description>Shankar's Birthday falls on 25th July.  Don't Forget to wish him</dc:description>
  <cp:lastModifiedBy>ruan</cp:lastModifiedBy>
  <cp:revision>19</cp:revision>
  <dcterms:created xsi:type="dcterms:W3CDTF">2020-03-12T10:14:00Z</dcterms:created>
  <dcterms:modified xsi:type="dcterms:W3CDTF">2024-12-31T03:17:00Z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EF8B69C6DBD14466B1B03B2AB9E9AF5C</vt:lpwstr>
  </property>
</Properties>
</file>