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sz w:val="32"/>
          <w:szCs w:val="32"/>
          <w:lang w:eastAsia="zh-CN"/>
        </w:rPr>
      </w:pPr>
      <w:bookmarkStart w:id="0" w:name="_GoBack"/>
      <w:bookmarkEnd w:id="0"/>
    </w:p>
    <w:p>
      <w:pPr>
        <w:pStyle w:val="7"/>
        <w:jc w:val="center"/>
        <w:rPr>
          <w:rFonts w:hint="eastAsia" w:ascii="方正小标宋_GBK" w:hAnsi="方正小标宋_GBK" w:eastAsia="方正小标宋_GBK"/>
          <w:sz w:val="44"/>
          <w:lang w:eastAsia="zh-CN"/>
        </w:rPr>
      </w:pPr>
      <w:r>
        <w:rPr>
          <w:rFonts w:hint="eastAsia" w:ascii="方正小标宋_GBK" w:hAnsi="方正小标宋_GBK" w:eastAsia="方正小标宋_GBK"/>
          <w:sz w:val="44"/>
          <w:lang w:eastAsia="zh-CN"/>
        </w:rPr>
        <w:t>连山壮族瑶族自治县县级政务服务大厅</w:t>
      </w:r>
    </w:p>
    <w:p>
      <w:pPr>
        <w:pStyle w:val="7"/>
        <w:jc w:val="center"/>
        <w:rPr>
          <w:rFonts w:hint="eastAsia" w:ascii="方正小标宋_GBK" w:hAnsi="方正小标宋_GBK" w:eastAsia="方正小标宋_GBK"/>
          <w:sz w:val="44"/>
          <w:lang w:eastAsia="zh-CN"/>
        </w:rPr>
      </w:pPr>
      <w:r>
        <w:rPr>
          <w:rFonts w:hint="eastAsia" w:ascii="方正小标宋_GBK" w:hAnsi="方正小标宋_GBK" w:eastAsia="方正小标宋_GBK"/>
          <w:sz w:val="44"/>
          <w:lang w:eastAsia="zh-CN"/>
        </w:rPr>
        <w:t>行政审批容缺受理制度</w:t>
      </w:r>
    </w:p>
    <w:p>
      <w:pPr>
        <w:pStyle w:val="7"/>
        <w:ind w:left="0" w:leftChars="0" w:right="0" w:rightChars="0" w:firstLine="0" w:firstLineChars="0"/>
        <w:jc w:val="center"/>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（征求意见稿）</w:t>
      </w:r>
    </w:p>
    <w:p>
      <w:pPr>
        <w:ind w:firstLine="640" w:firstLineChars="200"/>
        <w:rPr>
          <w:rFonts w:hint="eastAsia" w:ascii="黑体" w:hAnsi="黑体" w:eastAsia="黑体"/>
          <w:sz w:val="32"/>
          <w:lang w:eastAsia="zh-CN"/>
        </w:rPr>
      </w:pPr>
    </w:p>
    <w:p>
      <w:pPr>
        <w:ind w:firstLine="640" w:firstLineChars="200"/>
        <w:rPr>
          <w:rFonts w:hint="eastAsia" w:ascii="仿宋_GB2312" w:hAnsi="仿宋_GB2312" w:eastAsia="仿宋_GB2312" w:cs="仿宋_GB2312"/>
          <w:color w:val="000000" w:themeColor="text1"/>
          <w:sz w:val="32"/>
          <w:lang w:eastAsia="zh-CN"/>
          <w14:textFill>
            <w14:solidFill>
              <w14:schemeClr w14:val="tx1"/>
            </w14:solidFill>
          </w14:textFill>
        </w:rPr>
      </w:pPr>
      <w:r>
        <w:rPr>
          <w:rFonts w:hint="eastAsia" w:ascii="黑体" w:hAnsi="黑体" w:eastAsia="黑体"/>
          <w:sz w:val="32"/>
          <w:lang w:eastAsia="zh-CN"/>
        </w:rPr>
        <w:t>第一条</w:t>
      </w:r>
      <w:r>
        <w:rPr>
          <w:rFonts w:hint="eastAsia" w:ascii="黑体" w:hAnsi="黑体" w:eastAsia="黑体"/>
          <w:sz w:val="32"/>
          <w:lang w:val="en-US" w:eastAsia="zh-CN"/>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为进一步优化我县营商环境，不断提升政务服务能力和水平，根据</w:t>
      </w:r>
      <w:r>
        <w:rPr>
          <w:rFonts w:hint="eastAsia" w:ascii="仿宋_GB2312" w:hAnsi="仿宋_GB2312" w:eastAsia="仿宋_GB2312" w:cs="仿宋_GB2312"/>
          <w:color w:val="000000" w:themeColor="text1"/>
          <w:sz w:val="32"/>
          <w:lang w:eastAsia="zh-CN"/>
          <w14:textFill>
            <w14:solidFill>
              <w14:schemeClr w14:val="tx1"/>
            </w14:solidFill>
          </w14:textFill>
        </w:rPr>
        <w:t>《中华人民共和国行政许可法》有关规定，《国务院关于建立完善守信联合激励和失信联合惩戒制度加快推进社会诚信建设的指导意见》（国发〔2016〕33号）、《中共广东省委办公厅</w:t>
      </w:r>
      <w:r>
        <w:rPr>
          <w:rFonts w:hint="eastAsia" w:ascii="仿宋_GB2312" w:hAnsi="仿宋_GB2312" w:eastAsia="仿宋_GB2312" w:cs="仿宋_GB2312"/>
          <w:color w:val="000000" w:themeColor="text1"/>
          <w:sz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lang w:eastAsia="zh-CN"/>
          <w14:textFill>
            <w14:solidFill>
              <w14:schemeClr w14:val="tx1"/>
            </w14:solidFill>
          </w14:textFill>
        </w:rPr>
        <w:t>广东省人民政府办公厅关于印发广东省优化营商环境三年行动方案的通知》（粤府办发〔</w:t>
      </w:r>
      <w:r>
        <w:rPr>
          <w:rFonts w:hint="eastAsia" w:ascii="仿宋_GB2312" w:hAnsi="仿宋_GB2312" w:eastAsia="仿宋_GB2312" w:cs="仿宋_GB2312"/>
          <w:color w:val="000000" w:themeColor="text1"/>
          <w:sz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lang w:eastAsia="zh-CN"/>
          <w14:textFill>
            <w14:solidFill>
              <w14:schemeClr w14:val="tx1"/>
            </w14:solidFill>
          </w14:textFill>
        </w:rPr>
        <w:t>号）和《清远市人民政府办公室关于印发清远市优化营商环境综合改革行动方案（试行）的通知》（清府办〔</w:t>
      </w:r>
      <w:r>
        <w:rPr>
          <w:rFonts w:hint="eastAsia" w:ascii="仿宋_GB2312" w:hAnsi="仿宋_GB2312" w:eastAsia="仿宋_GB2312" w:cs="仿宋_GB2312"/>
          <w:color w:val="000000" w:themeColor="text1"/>
          <w:sz w:val="32"/>
          <w:lang w:val="en-US" w:eastAsia="zh-CN"/>
          <w14:textFill>
            <w14:solidFill>
              <w14:schemeClr w14:val="tx1"/>
            </w14:solidFill>
          </w14:textFill>
        </w:rPr>
        <w:t>2018</w:t>
      </w:r>
      <w:r>
        <w:rPr>
          <w:rFonts w:hint="eastAsia" w:ascii="仿宋_GB2312" w:hAnsi="仿宋_GB2312" w:eastAsia="仿宋_GB2312" w:cs="仿宋_GB2312"/>
          <w:color w:val="000000" w:themeColor="text1"/>
          <w:sz w:val="32"/>
          <w:lang w:eastAsia="zh-CN"/>
          <w14:textFill>
            <w14:solidFill>
              <w14:schemeClr w14:val="tx1"/>
            </w14:solidFill>
          </w14:textFill>
        </w:rPr>
        <w:t>〕</w:t>
      </w:r>
      <w:r>
        <w:rPr>
          <w:rFonts w:hint="eastAsia" w:ascii="仿宋_GB2312" w:hAnsi="仿宋_GB2312" w:eastAsia="仿宋_GB2312" w:cs="仿宋_GB2312"/>
          <w:color w:val="000000" w:themeColor="text1"/>
          <w:sz w:val="32"/>
          <w:lang w:val="en-US" w:eastAsia="zh-CN"/>
          <w14:textFill>
            <w14:solidFill>
              <w14:schemeClr w14:val="tx1"/>
            </w14:solidFill>
          </w14:textFill>
        </w:rPr>
        <w:t>50</w:t>
      </w:r>
      <w:r>
        <w:rPr>
          <w:rFonts w:hint="eastAsia" w:ascii="仿宋_GB2312" w:hAnsi="仿宋_GB2312" w:eastAsia="仿宋_GB2312" w:cs="仿宋_GB2312"/>
          <w:color w:val="000000" w:themeColor="text1"/>
          <w:sz w:val="32"/>
          <w:lang w:eastAsia="zh-CN"/>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《连山壮族瑶族自治县人民政府办公室关于完善连山壮族瑶族自治县优化营商环境综合改革联席会议及专责小组成员和工作制度的通知》（山府办〔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r>
        <w:rPr>
          <w:rFonts w:hint="eastAsia" w:ascii="仿宋_GB2312" w:hAnsi="仿宋_GB2312" w:eastAsia="仿宋_GB2312" w:cs="仿宋_GB2312"/>
          <w:color w:val="000000" w:themeColor="text1"/>
          <w:sz w:val="32"/>
          <w:lang w:eastAsia="zh-CN"/>
          <w14:textFill>
            <w14:solidFill>
              <w14:schemeClr w14:val="tx1"/>
            </w14:solidFill>
          </w14:textFill>
        </w:rPr>
        <w:t>精神，结合我县实际，制定本制度。</w:t>
      </w:r>
    </w:p>
    <w:p>
      <w:pPr>
        <w:ind w:firstLine="640" w:firstLineChars="200"/>
        <w:rPr>
          <w:rFonts w:hint="eastAsia" w:ascii="仿宋_GB2312" w:hAnsi="仿宋_GB2312" w:eastAsia="仿宋_GB2312" w:cs="仿宋_GB2312"/>
          <w:sz w:val="32"/>
          <w:lang w:eastAsia="zh-CN"/>
        </w:rPr>
      </w:pPr>
      <w:r>
        <w:rPr>
          <w:rFonts w:hint="eastAsia" w:ascii="黑体" w:hAnsi="黑体" w:eastAsia="黑体"/>
          <w:sz w:val="32"/>
          <w:lang w:eastAsia="zh-CN"/>
        </w:rPr>
        <w:t>第二条</w:t>
      </w:r>
      <w:r>
        <w:rPr>
          <w:rFonts w:hint="eastAsia" w:ascii="仿宋_GB2312" w:hAnsi="仿宋_GB2312" w:eastAsia="仿宋_GB2312"/>
          <w:sz w:val="32"/>
          <w:lang w:eastAsia="zh-CN"/>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cs="仿宋_GB2312"/>
          <w:sz w:val="32"/>
          <w:lang w:eastAsia="zh-CN"/>
        </w:rPr>
        <w:t>本制度适用于诚信典型和连续三年无不良信用记录的行政相对人办理进驻县级政务服务大厅综合窗口的行政审批事项（即办类审批事项及本级仅具有初审权的事项除外）。</w:t>
      </w:r>
    </w:p>
    <w:p>
      <w:pPr>
        <w:ind w:firstLine="640" w:firstLineChars="200"/>
        <w:rPr>
          <w:rFonts w:hint="eastAsia" w:ascii="仿宋_GB2312" w:hAnsi="仿宋_GB2312" w:eastAsia="仿宋_GB2312" w:cs="仿宋_GB2312"/>
          <w:sz w:val="32"/>
          <w:lang w:eastAsia="zh-CN"/>
        </w:rPr>
      </w:pPr>
      <w:r>
        <w:rPr>
          <w:rFonts w:hint="eastAsia" w:ascii="黑体" w:hAnsi="黑体" w:eastAsia="黑体"/>
          <w:sz w:val="32"/>
          <w:lang w:eastAsia="zh-CN"/>
        </w:rPr>
        <w:t>第三条</w:t>
      </w:r>
      <w:r>
        <w:rPr>
          <w:rFonts w:hint="eastAsia" w:ascii="仿宋_GB2312" w:hAnsi="仿宋_GB2312" w:eastAsia="仿宋_GB2312"/>
          <w:sz w:val="32"/>
          <w:lang w:val="en-US" w:eastAsia="zh-CN"/>
        </w:rPr>
        <w:t xml:space="preserve">  </w:t>
      </w:r>
      <w:r>
        <w:rPr>
          <w:rFonts w:hint="eastAsia" w:ascii="仿宋_GB2312" w:hAnsi="仿宋_GB2312" w:eastAsia="仿宋_GB2312" w:cs="仿宋_GB2312"/>
          <w:sz w:val="32"/>
          <w:lang w:eastAsia="zh-CN"/>
        </w:rPr>
        <w:t>容缺受理制度是指对基本条件具备、关键材料齐全且符合法定形式，但非关键性材料欠缺的行政审批事项，经过申请人作出相应承诺后，综合窗口先予受理，当场一次性告知需要补正的材料、时限，并同时将材料流转至各行政审批部门进行审查，在申请人补正全部材料后，行政审批部门在承诺办结时限内及时出具办理结果。</w:t>
      </w:r>
    </w:p>
    <w:p>
      <w:pPr>
        <w:ind w:firstLine="640" w:firstLineChars="200"/>
        <w:rPr>
          <w:rFonts w:hint="eastAsia" w:ascii="仿宋_GB2312" w:hAnsi="仿宋_GB2312" w:eastAsia="仿宋_GB2312" w:cs="仿宋_GB2312"/>
          <w:sz w:val="32"/>
          <w:lang w:eastAsia="zh-CN"/>
        </w:rPr>
      </w:pPr>
      <w:r>
        <w:rPr>
          <w:rFonts w:hint="eastAsia" w:ascii="黑体" w:hAnsi="黑体" w:eastAsia="黑体"/>
          <w:sz w:val="32"/>
          <w:lang w:eastAsia="zh-CN"/>
        </w:rPr>
        <w:t>第四条</w:t>
      </w:r>
      <w:r>
        <w:rPr>
          <w:rFonts w:hint="eastAsia" w:ascii="仿宋_GB2312" w:hAnsi="仿宋_GB2312" w:eastAsia="仿宋_GB2312"/>
          <w:sz w:val="32"/>
          <w:lang w:val="en-US" w:eastAsia="zh-CN"/>
        </w:rPr>
        <w:t xml:space="preserve">  </w:t>
      </w:r>
      <w:r>
        <w:rPr>
          <w:rFonts w:hint="eastAsia" w:ascii="仿宋_GB2312" w:hAnsi="仿宋_GB2312" w:eastAsia="仿宋_GB2312" w:cs="仿宋_GB2312"/>
          <w:sz w:val="32"/>
          <w:lang w:eastAsia="zh-CN"/>
        </w:rPr>
        <w:t>容缺受理以申请人自愿申请为原则，申请人提出申请并作出承诺的，方可进行容缺受理。</w:t>
      </w:r>
    </w:p>
    <w:p>
      <w:pPr>
        <w:ind w:firstLine="640" w:firstLineChars="200"/>
        <w:rPr>
          <w:rFonts w:hint="eastAsia" w:ascii="仿宋_GB2312" w:hAnsi="仿宋_GB2312" w:eastAsia="仿宋_GB2312" w:cs="仿宋_GB2312"/>
          <w:sz w:val="32"/>
          <w:lang w:eastAsia="zh-CN"/>
        </w:rPr>
      </w:pPr>
      <w:r>
        <w:rPr>
          <w:rFonts w:hint="eastAsia" w:ascii="黑体" w:hAnsi="黑体" w:eastAsia="黑体"/>
          <w:sz w:val="32"/>
          <w:lang w:eastAsia="zh-CN"/>
        </w:rPr>
        <w:t>第五条</w:t>
      </w:r>
      <w:r>
        <w:rPr>
          <w:rFonts w:hint="eastAsia" w:ascii="仿宋_GB2312" w:hAnsi="仿宋_GB2312" w:eastAsia="仿宋_GB2312"/>
          <w:sz w:val="32"/>
          <w:lang w:val="en-US" w:eastAsia="zh-CN"/>
        </w:rPr>
        <w:t xml:space="preserve">  </w:t>
      </w:r>
      <w:r>
        <w:rPr>
          <w:rFonts w:hint="eastAsia" w:ascii="仿宋_GB2312" w:hAnsi="仿宋_GB2312" w:eastAsia="仿宋_GB2312" w:cs="仿宋_GB2312"/>
          <w:sz w:val="32"/>
          <w:lang w:eastAsia="zh-CN"/>
        </w:rPr>
        <w:t>容缺受理行政审批事项目录清单由各行政审批部门梳理，并在政务服务事项目录管理系统中确认后在广东省政务服务</w:t>
      </w:r>
      <w:r>
        <w:rPr>
          <w:rFonts w:hint="eastAsia" w:ascii="仿宋_GB2312" w:hAnsi="仿宋_GB2312" w:eastAsia="仿宋_GB2312" w:cs="仿宋_GB2312"/>
          <w:color w:val="FF0000"/>
          <w:sz w:val="32"/>
          <w:lang w:eastAsia="zh-CN"/>
        </w:rPr>
        <w:t>网清远分厅</w:t>
      </w:r>
      <w:r>
        <w:rPr>
          <w:rFonts w:hint="eastAsia" w:ascii="仿宋_GB2312" w:hAnsi="仿宋_GB2312" w:eastAsia="仿宋_GB2312" w:cs="仿宋_GB2312"/>
          <w:sz w:val="32"/>
          <w:lang w:eastAsia="zh-CN"/>
        </w:rPr>
        <w:t>同步公布。容缺受理行政审批事项目录清单实行动态管理，各行政审批部门因法律法规需要调整清单的，应在政务服务事项目录管理系统中及时对应调整。</w:t>
      </w:r>
    </w:p>
    <w:p>
      <w:pPr>
        <w:ind w:firstLine="640" w:firstLineChars="200"/>
        <w:rPr>
          <w:rFonts w:hint="eastAsia" w:ascii="仿宋_GB2312" w:hAnsi="仿宋_GB2312" w:eastAsia="仿宋_GB2312" w:cs="仿宋_GB2312"/>
          <w:sz w:val="32"/>
          <w:lang w:eastAsia="zh-CN"/>
        </w:rPr>
      </w:pPr>
      <w:r>
        <w:rPr>
          <w:rFonts w:hint="eastAsia" w:ascii="黑体" w:hAnsi="黑体" w:eastAsia="黑体"/>
          <w:sz w:val="32"/>
          <w:szCs w:val="22"/>
          <w:lang w:eastAsia="zh-CN"/>
        </w:rPr>
        <w:t>第六条</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lang w:eastAsia="zh-CN"/>
        </w:rPr>
        <w:t>下列材料属于可以容缺的材料：</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（一）企业营业执照等企业资质证明、企业法定代表人或申请人身份证明等；</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（二）企业资信证明、缴费证明，企业工作人员资格证书，企业管理计划、方案、制度等；</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（三）需要多个阶段办理的行政审批事项，前一阶段办理时已经提交的申请材料；</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（四）多个行政审批部门依次办理的行政审批事项，在申请办理下一个行政审批事项时需提交的上一个行政审批事项的申请材料和办理结果；</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（五）部门认为符合规定可以容缺的其他材料。</w:t>
      </w:r>
    </w:p>
    <w:p>
      <w:pPr>
        <w:ind w:firstLine="640" w:firstLineChars="200"/>
        <w:rPr>
          <w:rFonts w:hint="eastAsia" w:ascii="仿宋_GB2312" w:hAnsi="仿宋_GB2312" w:eastAsia="仿宋_GB2312"/>
          <w:sz w:val="32"/>
          <w:lang w:eastAsia="zh-CN"/>
        </w:rPr>
      </w:pPr>
      <w:r>
        <w:rPr>
          <w:rFonts w:hint="eastAsia" w:ascii="黑体" w:hAnsi="黑体" w:eastAsia="黑体"/>
          <w:sz w:val="32"/>
          <w:lang w:eastAsia="zh-CN"/>
        </w:rPr>
        <w:t>第七条</w:t>
      </w: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申请人申请容缺受理的，应当向综合窗口提交容缺受理承诺书</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份（附件</w:t>
      </w:r>
      <w:r>
        <w:rPr>
          <w:rFonts w:hint="eastAsia" w:ascii="仿宋_GB2312" w:hAnsi="仿宋_GB2312" w:eastAsia="仿宋_GB2312"/>
          <w:sz w:val="32"/>
          <w:lang w:val="en-US" w:eastAsia="zh-CN"/>
        </w:rPr>
        <w:t>1</w:t>
      </w:r>
      <w:r>
        <w:rPr>
          <w:rFonts w:hint="eastAsia" w:ascii="仿宋_GB2312" w:hAnsi="仿宋_GB2312" w:eastAsia="仿宋_GB2312"/>
          <w:sz w:val="32"/>
          <w:lang w:eastAsia="zh-CN"/>
        </w:rPr>
        <w:t>）。以法人或其他组织名义申请的，容缺受理承诺书可以由法定代表人签字或加盖单位公章，也可以由现场提交材料办理行政审批事项的申请人签字确认。委托办理容缺受理行政审批事项的，被委托人应当提交委托书。</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申请人愿意作出承诺的，应当提供申请人基本信息，并对下列内容作出确认和承诺：</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（一）所作承诺是申请人真实意思表示；</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（二）已经知晓需要补正的材料和时限；</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（三）提供的所有申请材料真实有效；</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（四）在承诺期限内补正全部容缺材料；</w:t>
      </w:r>
    </w:p>
    <w:p>
      <w:pPr>
        <w:ind w:firstLine="640" w:firstLineChars="200"/>
        <w:rPr>
          <w:rFonts w:hint="eastAsia" w:ascii="仿宋_GB2312" w:hAnsi="仿宋_GB2312" w:eastAsia="仿宋_GB2312"/>
          <w:sz w:val="32"/>
          <w:lang w:eastAsia="zh-CN"/>
        </w:rPr>
      </w:pPr>
      <w:r>
        <w:rPr>
          <w:rFonts w:hint="eastAsia" w:ascii="仿宋_GB2312" w:hAnsi="仿宋_GB2312" w:eastAsia="仿宋_GB2312"/>
          <w:sz w:val="32"/>
          <w:lang w:eastAsia="zh-CN"/>
        </w:rPr>
        <w:t>（五）愿意承担违反承诺的法律责任。</w:t>
      </w:r>
    </w:p>
    <w:p>
      <w:pPr>
        <w:ind w:firstLine="640" w:firstLineChars="200"/>
        <w:rPr>
          <w:rFonts w:ascii="仿宋_GB2312" w:eastAsia="仿宋_GB2312"/>
          <w:sz w:val="32"/>
          <w:szCs w:val="32"/>
        </w:rPr>
      </w:pPr>
      <w:r>
        <w:rPr>
          <w:rFonts w:hint="eastAsia" w:ascii="黑体" w:hAnsi="黑体" w:eastAsia="黑体"/>
          <w:sz w:val="32"/>
          <w:lang w:eastAsia="zh-CN"/>
        </w:rPr>
        <w:t>第八条</w:t>
      </w:r>
      <w:r>
        <w:rPr>
          <w:rFonts w:hint="eastAsia" w:ascii="黑体" w:hAnsi="黑体" w:eastAsia="黑体"/>
          <w:sz w:val="32"/>
          <w:lang w:val="en-US" w:eastAsia="zh-CN"/>
        </w:rPr>
        <w:t xml:space="preserve"> </w:t>
      </w:r>
      <w:r>
        <w:rPr>
          <w:rFonts w:hint="eastAsia" w:ascii="仿宋_GB2312" w:hAnsi="仿宋_GB2312" w:eastAsia="仿宋_GB2312"/>
          <w:sz w:val="32"/>
          <w:lang w:val="en-US" w:eastAsia="zh-CN"/>
        </w:rPr>
        <w:t xml:space="preserve"> </w:t>
      </w:r>
      <w:r>
        <w:rPr>
          <w:rFonts w:ascii="仿宋_GB2312" w:eastAsia="仿宋_GB2312"/>
          <w:sz w:val="32"/>
          <w:szCs w:val="32"/>
        </w:rPr>
        <w:t>凡属容缺受理范围的审批项目，</w:t>
      </w:r>
      <w:r>
        <w:rPr>
          <w:rFonts w:hint="eastAsia" w:ascii="仿宋_GB2312" w:eastAsia="仿宋_GB2312"/>
          <w:sz w:val="32"/>
          <w:szCs w:val="32"/>
        </w:rPr>
        <w:t>综合窗口</w:t>
      </w:r>
      <w:r>
        <w:rPr>
          <w:rFonts w:ascii="仿宋_GB2312" w:eastAsia="仿宋_GB2312"/>
          <w:sz w:val="32"/>
          <w:szCs w:val="32"/>
        </w:rPr>
        <w:t>工作人员要一次性告知可容缺的</w:t>
      </w:r>
      <w:r>
        <w:rPr>
          <w:rFonts w:hint="eastAsia" w:ascii="仿宋_GB2312" w:eastAsia="仿宋_GB2312"/>
          <w:sz w:val="32"/>
          <w:szCs w:val="32"/>
          <w:lang w:eastAsia="zh-CN"/>
        </w:rPr>
        <w:t>申请</w:t>
      </w:r>
      <w:r>
        <w:rPr>
          <w:rFonts w:ascii="仿宋_GB2312" w:eastAsia="仿宋_GB2312"/>
          <w:sz w:val="32"/>
          <w:szCs w:val="32"/>
        </w:rPr>
        <w:t>材料，</w:t>
      </w:r>
      <w:r>
        <w:rPr>
          <w:rFonts w:hint="eastAsia" w:ascii="仿宋_GB2312" w:eastAsia="仿宋_GB2312"/>
          <w:sz w:val="32"/>
          <w:szCs w:val="32"/>
          <w:lang w:eastAsia="zh-CN"/>
        </w:rPr>
        <w:t>申请人</w:t>
      </w:r>
      <w:r>
        <w:rPr>
          <w:rFonts w:ascii="仿宋_GB2312" w:eastAsia="仿宋_GB2312"/>
          <w:sz w:val="32"/>
          <w:szCs w:val="32"/>
        </w:rPr>
        <w:t>可作出容缺受理书面承诺。</w:t>
      </w:r>
    </w:p>
    <w:p>
      <w:pPr>
        <w:ind w:firstLine="640" w:firstLineChars="200"/>
        <w:rPr>
          <w:rFonts w:ascii="仿宋_GB2312" w:eastAsia="仿宋_GB2312"/>
          <w:sz w:val="32"/>
          <w:szCs w:val="32"/>
        </w:rPr>
      </w:pPr>
      <w:r>
        <w:rPr>
          <w:rFonts w:hint="eastAsia" w:ascii="仿宋_GB2312" w:eastAsia="仿宋_GB2312"/>
          <w:sz w:val="32"/>
          <w:szCs w:val="32"/>
          <w:lang w:eastAsia="zh-CN"/>
        </w:rPr>
        <w:t>申请人</w:t>
      </w:r>
      <w:r>
        <w:rPr>
          <w:rFonts w:ascii="仿宋_GB2312" w:eastAsia="仿宋_GB2312"/>
          <w:sz w:val="32"/>
          <w:szCs w:val="32"/>
        </w:rPr>
        <w:t>提交的申</w:t>
      </w:r>
      <w:r>
        <w:rPr>
          <w:rFonts w:hint="eastAsia" w:ascii="仿宋_GB2312" w:eastAsia="仿宋_GB2312"/>
          <w:sz w:val="32"/>
          <w:szCs w:val="32"/>
          <w:lang w:eastAsia="zh-CN"/>
        </w:rPr>
        <w:t>请</w:t>
      </w:r>
      <w:r>
        <w:rPr>
          <w:rFonts w:ascii="仿宋_GB2312" w:eastAsia="仿宋_GB2312"/>
          <w:sz w:val="32"/>
          <w:szCs w:val="32"/>
        </w:rPr>
        <w:t>材料</w:t>
      </w:r>
      <w:r>
        <w:rPr>
          <w:rFonts w:hint="eastAsia" w:ascii="仿宋_GB2312" w:eastAsia="仿宋_GB2312"/>
          <w:sz w:val="32"/>
          <w:szCs w:val="32"/>
          <w:lang w:eastAsia="zh-CN"/>
        </w:rPr>
        <w:t>基本条件具备、关键材料齐全，</w:t>
      </w:r>
      <w:r>
        <w:rPr>
          <w:rFonts w:ascii="仿宋_GB2312" w:eastAsia="仿宋_GB2312"/>
          <w:sz w:val="32"/>
          <w:szCs w:val="32"/>
        </w:rPr>
        <w:t>仅</w:t>
      </w:r>
      <w:r>
        <w:rPr>
          <w:rFonts w:hint="eastAsia" w:ascii="仿宋_GB2312" w:eastAsia="仿宋_GB2312"/>
          <w:sz w:val="32"/>
          <w:szCs w:val="32"/>
          <w:lang w:eastAsia="zh-CN"/>
        </w:rPr>
        <w:t>欠</w:t>
      </w:r>
      <w:r>
        <w:rPr>
          <w:rFonts w:ascii="仿宋_GB2312" w:eastAsia="仿宋_GB2312"/>
          <w:sz w:val="32"/>
          <w:szCs w:val="32"/>
        </w:rPr>
        <w:t>缺</w:t>
      </w:r>
      <w:r>
        <w:rPr>
          <w:rFonts w:hint="eastAsia" w:ascii="仿宋_GB2312" w:eastAsia="仿宋_GB2312"/>
          <w:sz w:val="32"/>
          <w:szCs w:val="32"/>
          <w:lang w:eastAsia="zh-CN"/>
        </w:rPr>
        <w:t>非关键性</w:t>
      </w:r>
      <w:r>
        <w:rPr>
          <w:rFonts w:ascii="仿宋_GB2312" w:eastAsia="仿宋_GB2312"/>
          <w:sz w:val="32"/>
          <w:szCs w:val="32"/>
        </w:rPr>
        <w:t>材料的，按要求作出书面承诺后，</w:t>
      </w:r>
      <w:r>
        <w:rPr>
          <w:rFonts w:hint="eastAsia" w:ascii="仿宋_GB2312" w:eastAsia="仿宋_GB2312"/>
          <w:sz w:val="32"/>
          <w:szCs w:val="32"/>
        </w:rPr>
        <w:t>综合窗口</w:t>
      </w:r>
      <w:r>
        <w:rPr>
          <w:rFonts w:ascii="仿宋_GB2312" w:eastAsia="仿宋_GB2312"/>
          <w:sz w:val="32"/>
          <w:szCs w:val="32"/>
        </w:rPr>
        <w:t>先予受理。对</w:t>
      </w:r>
      <w:r>
        <w:rPr>
          <w:rFonts w:hint="eastAsia" w:ascii="仿宋_GB2312" w:eastAsia="仿宋_GB2312"/>
          <w:sz w:val="32"/>
          <w:szCs w:val="32"/>
          <w:lang w:eastAsia="zh-CN"/>
        </w:rPr>
        <w:t>申请人</w:t>
      </w:r>
      <w:r>
        <w:rPr>
          <w:rFonts w:ascii="仿宋_GB2312" w:eastAsia="仿宋_GB2312"/>
          <w:sz w:val="32"/>
          <w:szCs w:val="32"/>
        </w:rPr>
        <w:t>提供的材料不符合法定条件或</w:t>
      </w:r>
      <w:r>
        <w:rPr>
          <w:rFonts w:hint="eastAsia" w:ascii="仿宋_GB2312" w:eastAsia="仿宋_GB2312"/>
          <w:sz w:val="32"/>
          <w:szCs w:val="32"/>
          <w:lang w:eastAsia="zh-CN"/>
        </w:rPr>
        <w:t>关键材料</w:t>
      </w:r>
      <w:r>
        <w:rPr>
          <w:rFonts w:ascii="仿宋_GB2312" w:eastAsia="仿宋_GB2312"/>
          <w:sz w:val="32"/>
          <w:szCs w:val="32"/>
        </w:rPr>
        <w:t>不齐全的，</w:t>
      </w:r>
      <w:r>
        <w:rPr>
          <w:rFonts w:hint="eastAsia" w:ascii="仿宋_GB2312" w:eastAsia="仿宋_GB2312"/>
          <w:sz w:val="32"/>
          <w:szCs w:val="32"/>
        </w:rPr>
        <w:t>综合窗口</w:t>
      </w:r>
      <w:r>
        <w:rPr>
          <w:rFonts w:ascii="仿宋_GB2312" w:eastAsia="仿宋_GB2312"/>
          <w:sz w:val="32"/>
          <w:szCs w:val="32"/>
        </w:rPr>
        <w:t>不予受理。</w:t>
      </w:r>
    </w:p>
    <w:p>
      <w:pPr>
        <w:ind w:firstLine="640" w:firstLineChars="200"/>
        <w:rPr>
          <w:rFonts w:ascii="仿宋_GB2312" w:eastAsia="仿宋_GB2312"/>
          <w:sz w:val="32"/>
          <w:szCs w:val="32"/>
        </w:rPr>
      </w:pPr>
      <w:r>
        <w:rPr>
          <w:rFonts w:hint="eastAsia" w:ascii="黑体" w:hAnsi="黑体" w:eastAsia="黑体"/>
          <w:sz w:val="32"/>
          <w:szCs w:val="32"/>
          <w:lang w:eastAsia="zh-CN"/>
        </w:rPr>
        <w:t>第九条</w:t>
      </w:r>
      <w:r>
        <w:rPr>
          <w:rFonts w:hint="eastAsia" w:ascii="仿宋_GB2312" w:eastAsia="仿宋_GB2312"/>
          <w:sz w:val="32"/>
          <w:szCs w:val="32"/>
          <w:lang w:val="en-US" w:eastAsia="zh-CN"/>
        </w:rPr>
        <w:t xml:space="preserve">  </w:t>
      </w:r>
      <w:r>
        <w:rPr>
          <w:rFonts w:ascii="仿宋_GB2312" w:eastAsia="仿宋_GB2312"/>
          <w:sz w:val="32"/>
          <w:szCs w:val="32"/>
        </w:rPr>
        <w:t>在</w:t>
      </w:r>
      <w:r>
        <w:rPr>
          <w:rFonts w:hint="eastAsia" w:ascii="仿宋_GB2312" w:eastAsia="仿宋_GB2312"/>
          <w:sz w:val="32"/>
          <w:szCs w:val="32"/>
          <w:lang w:eastAsia="zh-CN"/>
        </w:rPr>
        <w:t>申请人</w:t>
      </w:r>
      <w:r>
        <w:rPr>
          <w:rFonts w:ascii="仿宋_GB2312" w:eastAsia="仿宋_GB2312"/>
          <w:sz w:val="32"/>
          <w:szCs w:val="32"/>
        </w:rPr>
        <w:t>按规定作出容缺受理书面承诺书后，</w:t>
      </w:r>
      <w:r>
        <w:rPr>
          <w:rFonts w:hint="eastAsia" w:ascii="仿宋_GB2312" w:eastAsia="仿宋_GB2312"/>
          <w:sz w:val="32"/>
          <w:szCs w:val="32"/>
        </w:rPr>
        <w:t>综合</w:t>
      </w:r>
      <w:r>
        <w:rPr>
          <w:rFonts w:hint="eastAsia" w:ascii="仿宋_GB2312" w:eastAsia="仿宋_GB2312"/>
          <w:sz w:val="32"/>
          <w:szCs w:val="32"/>
          <w:lang w:eastAsia="zh-CN"/>
        </w:rPr>
        <w:t>窗口</w:t>
      </w:r>
      <w:r>
        <w:rPr>
          <w:rFonts w:ascii="仿宋_GB2312" w:eastAsia="仿宋_GB2312"/>
          <w:sz w:val="32"/>
          <w:szCs w:val="32"/>
        </w:rPr>
        <w:t>出具《</w:t>
      </w:r>
      <w:r>
        <w:rPr>
          <w:rFonts w:hint="eastAsia" w:ascii="仿宋_GB2312" w:eastAsia="仿宋_GB2312"/>
          <w:sz w:val="32"/>
          <w:szCs w:val="32"/>
        </w:rPr>
        <w:t>容缺受理补正材料通知书</w:t>
      </w:r>
      <w:r>
        <w:rPr>
          <w:rFonts w:ascii="仿宋_GB2312" w:eastAsia="仿宋_GB2312"/>
          <w:sz w:val="32"/>
          <w:szCs w:val="32"/>
        </w:rPr>
        <w:t>》</w:t>
      </w:r>
      <w:r>
        <w:rPr>
          <w:rFonts w:hint="eastAsia" w:ascii="仿宋_GB2312" w:eastAsia="仿宋_GB2312"/>
          <w:sz w:val="32"/>
          <w:szCs w:val="32"/>
          <w:lang w:eastAsia="zh-CN"/>
        </w:rPr>
        <w:t>（附件</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ascii="仿宋_GB2312" w:eastAsia="仿宋_GB2312"/>
          <w:sz w:val="32"/>
          <w:szCs w:val="32"/>
        </w:rPr>
        <w:t>，《容缺受理补正材料通知书》一式2份（1份当场交申请人，1份交综合窗口存档备查）。</w:t>
      </w:r>
    </w:p>
    <w:p>
      <w:pPr>
        <w:ind w:firstLine="640" w:firstLineChars="200"/>
        <w:rPr>
          <w:rFonts w:ascii="仿宋_GB2312" w:eastAsia="仿宋_GB2312"/>
          <w:spacing w:val="2"/>
          <w:sz w:val="32"/>
          <w:szCs w:val="32"/>
        </w:rPr>
      </w:pPr>
      <w:r>
        <w:rPr>
          <w:rFonts w:hint="eastAsia" w:ascii="黑体" w:hAnsi="黑体" w:eastAsia="黑体"/>
          <w:sz w:val="32"/>
          <w:szCs w:val="32"/>
          <w:lang w:eastAsia="zh-CN"/>
        </w:rPr>
        <w:t>第十条</w:t>
      </w:r>
      <w:r>
        <w:rPr>
          <w:rFonts w:hint="eastAsia" w:ascii="黑体" w:hAnsi="黑体" w:eastAsia="黑体"/>
          <w:sz w:val="32"/>
          <w:szCs w:val="32"/>
          <w:lang w:val="en-US" w:eastAsia="zh-CN"/>
        </w:rPr>
        <w:t xml:space="preserve"> </w:t>
      </w:r>
      <w:r>
        <w:rPr>
          <w:rFonts w:hint="eastAsia" w:ascii="仿宋_GB2312" w:hAnsi="仿宋_GB2312" w:eastAsia="仿宋_GB2312"/>
          <w:sz w:val="32"/>
          <w:szCs w:val="32"/>
          <w:lang w:val="en-US" w:eastAsia="zh-CN"/>
        </w:rPr>
        <w:t xml:space="preserve"> 申请人</w:t>
      </w:r>
      <w:r>
        <w:rPr>
          <w:rFonts w:ascii="仿宋_GB2312" w:eastAsia="仿宋_GB2312"/>
          <w:spacing w:val="2"/>
          <w:sz w:val="32"/>
          <w:szCs w:val="32"/>
        </w:rPr>
        <w:t>书面承诺补充</w:t>
      </w:r>
      <w:r>
        <w:rPr>
          <w:rFonts w:hint="eastAsia" w:ascii="仿宋_GB2312" w:eastAsia="仿宋_GB2312"/>
          <w:spacing w:val="2"/>
          <w:sz w:val="32"/>
          <w:szCs w:val="32"/>
          <w:lang w:eastAsia="zh-CN"/>
        </w:rPr>
        <w:t>非关键性材料</w:t>
      </w:r>
      <w:r>
        <w:rPr>
          <w:rFonts w:ascii="仿宋_GB2312" w:eastAsia="仿宋_GB2312"/>
          <w:spacing w:val="2"/>
          <w:sz w:val="32"/>
          <w:szCs w:val="32"/>
        </w:rPr>
        <w:t>的时限最长不超过</w:t>
      </w:r>
      <w:r>
        <w:rPr>
          <w:rFonts w:hint="eastAsia" w:ascii="仿宋_GB2312" w:eastAsia="仿宋_GB2312"/>
          <w:spacing w:val="2"/>
          <w:sz w:val="32"/>
          <w:szCs w:val="32"/>
          <w:lang w:val="en-US" w:eastAsia="zh-CN"/>
        </w:rPr>
        <w:t>3个工作日（遇节假日顺延）</w:t>
      </w:r>
      <w:r>
        <w:rPr>
          <w:rFonts w:ascii="仿宋_GB2312" w:eastAsia="仿宋_GB2312"/>
          <w:spacing w:val="2"/>
          <w:sz w:val="32"/>
          <w:szCs w:val="32"/>
        </w:rPr>
        <w:t>，</w:t>
      </w:r>
      <w:r>
        <w:rPr>
          <w:rFonts w:hint="eastAsia" w:ascii="仿宋_GB2312" w:eastAsia="仿宋_GB2312"/>
          <w:spacing w:val="2"/>
          <w:sz w:val="32"/>
          <w:szCs w:val="32"/>
          <w:lang w:eastAsia="zh-CN"/>
        </w:rPr>
        <w:t>申请人在其</w:t>
      </w:r>
      <w:r>
        <w:rPr>
          <w:rFonts w:hint="eastAsia" w:ascii="仿宋_GB2312" w:eastAsia="仿宋_GB2312"/>
          <w:spacing w:val="2"/>
          <w:sz w:val="32"/>
          <w:szCs w:val="32"/>
        </w:rPr>
        <w:t>承诺</w:t>
      </w:r>
      <w:r>
        <w:rPr>
          <w:rFonts w:ascii="仿宋_GB2312" w:eastAsia="仿宋_GB2312"/>
          <w:spacing w:val="2"/>
          <w:sz w:val="32"/>
          <w:szCs w:val="32"/>
        </w:rPr>
        <w:t>补充</w:t>
      </w:r>
      <w:r>
        <w:rPr>
          <w:rFonts w:hint="eastAsia" w:ascii="仿宋_GB2312" w:eastAsia="仿宋_GB2312"/>
          <w:spacing w:val="2"/>
          <w:sz w:val="32"/>
          <w:szCs w:val="32"/>
          <w:lang w:eastAsia="zh-CN"/>
        </w:rPr>
        <w:t>非关键性材料</w:t>
      </w:r>
      <w:r>
        <w:rPr>
          <w:rFonts w:ascii="仿宋_GB2312" w:eastAsia="仿宋_GB2312"/>
          <w:spacing w:val="2"/>
          <w:sz w:val="32"/>
          <w:szCs w:val="32"/>
        </w:rPr>
        <w:t>的时限结束之前须按承诺完成</w:t>
      </w:r>
      <w:r>
        <w:rPr>
          <w:rFonts w:hint="eastAsia" w:ascii="仿宋_GB2312" w:eastAsia="仿宋_GB2312"/>
          <w:spacing w:val="2"/>
          <w:sz w:val="32"/>
          <w:szCs w:val="32"/>
          <w:lang w:eastAsia="zh-CN"/>
        </w:rPr>
        <w:t>非关键性</w:t>
      </w:r>
      <w:r>
        <w:rPr>
          <w:rFonts w:ascii="仿宋_GB2312" w:eastAsia="仿宋_GB2312"/>
          <w:spacing w:val="2"/>
          <w:sz w:val="32"/>
          <w:szCs w:val="32"/>
        </w:rPr>
        <w:t>材料的补缺。</w:t>
      </w:r>
    </w:p>
    <w:p>
      <w:pPr>
        <w:ind w:firstLine="640" w:firstLineChars="200"/>
        <w:rPr>
          <w:rFonts w:ascii="仿宋_GB2312" w:eastAsia="仿宋_GB2312"/>
          <w:sz w:val="32"/>
          <w:szCs w:val="32"/>
        </w:rPr>
      </w:pPr>
      <w:r>
        <w:rPr>
          <w:rFonts w:hint="eastAsia" w:ascii="黑体" w:hAnsi="黑体" w:eastAsia="黑体"/>
          <w:sz w:val="32"/>
          <w:szCs w:val="32"/>
          <w:lang w:eastAsia="zh-CN"/>
        </w:rPr>
        <w:t>第十一条</w:t>
      </w:r>
      <w:r>
        <w:rPr>
          <w:rFonts w:hint="eastAsia" w:ascii="仿宋_GB2312" w:hAnsi="仿宋_GB2312" w:eastAsia="仿宋_GB2312"/>
          <w:sz w:val="32"/>
          <w:szCs w:val="32"/>
          <w:lang w:val="en-US" w:eastAsia="zh-CN"/>
        </w:rPr>
        <w:t xml:space="preserve">  </w:t>
      </w:r>
      <w:r>
        <w:rPr>
          <w:rFonts w:hint="eastAsia" w:ascii="仿宋_GB2312" w:eastAsia="仿宋_GB2312"/>
          <w:sz w:val="32"/>
          <w:szCs w:val="32"/>
          <w:lang w:eastAsia="zh-CN"/>
        </w:rPr>
        <w:t>申请人</w:t>
      </w:r>
      <w:r>
        <w:rPr>
          <w:rFonts w:ascii="仿宋_GB2312" w:eastAsia="仿宋_GB2312"/>
          <w:sz w:val="32"/>
          <w:szCs w:val="32"/>
        </w:rPr>
        <w:t>在承诺时限内补齐所有容缺材料，经审查符合法定要求，</w:t>
      </w:r>
      <w:r>
        <w:rPr>
          <w:rFonts w:hint="eastAsia" w:ascii="仿宋_GB2312" w:eastAsia="仿宋_GB2312"/>
          <w:sz w:val="32"/>
          <w:szCs w:val="32"/>
          <w:lang w:eastAsia="zh-CN"/>
        </w:rPr>
        <w:t>各行政审批部门</w:t>
      </w:r>
      <w:r>
        <w:rPr>
          <w:rFonts w:ascii="仿宋_GB2312" w:eastAsia="仿宋_GB2312"/>
          <w:sz w:val="32"/>
          <w:szCs w:val="32"/>
        </w:rPr>
        <w:t>在对外承诺时限内</w:t>
      </w:r>
      <w:r>
        <w:rPr>
          <w:rFonts w:hint="eastAsia" w:ascii="仿宋_GB2312" w:eastAsia="仿宋_GB2312"/>
          <w:sz w:val="32"/>
          <w:szCs w:val="32"/>
          <w:lang w:eastAsia="zh-CN"/>
        </w:rPr>
        <w:t>出具办理结果</w:t>
      </w:r>
      <w:r>
        <w:rPr>
          <w:rFonts w:ascii="仿宋_GB2312" w:eastAsia="仿宋_GB2312"/>
          <w:sz w:val="32"/>
          <w:szCs w:val="32"/>
        </w:rPr>
        <w:t>。</w:t>
      </w:r>
      <w:r>
        <w:rPr>
          <w:rFonts w:hint="eastAsia" w:ascii="仿宋_GB2312" w:eastAsia="仿宋_GB2312"/>
          <w:sz w:val="32"/>
          <w:szCs w:val="32"/>
          <w:lang w:eastAsia="zh-CN"/>
        </w:rPr>
        <w:t>申请人</w:t>
      </w:r>
      <w:r>
        <w:rPr>
          <w:rFonts w:ascii="仿宋_GB2312" w:eastAsia="仿宋_GB2312"/>
          <w:sz w:val="32"/>
          <w:szCs w:val="32"/>
        </w:rPr>
        <w:t>在承诺时限内没有补齐所有容缺材料的，</w:t>
      </w:r>
      <w:r>
        <w:rPr>
          <w:rFonts w:hint="eastAsia" w:ascii="仿宋_GB2312" w:eastAsia="仿宋_GB2312"/>
          <w:sz w:val="32"/>
          <w:szCs w:val="32"/>
          <w:lang w:eastAsia="zh-CN"/>
        </w:rPr>
        <w:t>各行政审批部门</w:t>
      </w:r>
      <w:r>
        <w:rPr>
          <w:rFonts w:ascii="仿宋_GB2312" w:eastAsia="仿宋_GB2312"/>
          <w:sz w:val="32"/>
          <w:szCs w:val="32"/>
        </w:rPr>
        <w:t>不予办理。</w:t>
      </w:r>
    </w:p>
    <w:p>
      <w:pPr>
        <w:pStyle w:val="8"/>
        <w:ind w:firstLine="640" w:firstLineChars="200"/>
        <w:rPr>
          <w:rFonts w:hint="default" w:ascii="仿宋_GB2312" w:eastAsia="仿宋_GB2312"/>
          <w:sz w:val="32"/>
          <w:szCs w:val="32"/>
          <w:lang w:eastAsia="zh-CN"/>
        </w:rPr>
      </w:pPr>
      <w:r>
        <w:rPr>
          <w:rFonts w:hint="eastAsia" w:ascii="黑体" w:hAnsi="黑体" w:eastAsia="黑体"/>
          <w:sz w:val="32"/>
          <w:szCs w:val="32"/>
          <w:lang w:eastAsia="zh-CN"/>
        </w:rPr>
        <w:t>第十二条</w:t>
      </w:r>
      <w:r>
        <w:rPr>
          <w:rFonts w:hint="eastAsia" w:ascii="黑体" w:hAnsi="黑体" w:eastAsia="黑体"/>
          <w:sz w:val="32"/>
          <w:szCs w:val="32"/>
          <w:lang w:val="en-US" w:eastAsia="zh-CN"/>
        </w:rPr>
        <w:t xml:space="preserve"> </w:t>
      </w:r>
      <w:r>
        <w:rPr>
          <w:rFonts w:hint="eastAsia" w:ascii="仿宋_GB2312" w:eastAsia="仿宋_GB2312"/>
          <w:sz w:val="32"/>
          <w:szCs w:val="32"/>
          <w:lang w:val="en-US" w:eastAsia="zh-CN"/>
        </w:rPr>
        <w:t xml:space="preserve"> </w:t>
      </w:r>
      <w:r>
        <w:rPr>
          <w:rFonts w:hint="default" w:ascii="仿宋_GB2312" w:eastAsia="仿宋_GB2312"/>
          <w:sz w:val="32"/>
          <w:szCs w:val="32"/>
          <w:lang w:eastAsia="zh-CN"/>
        </w:rPr>
        <w:t>申请人在承诺时限内不能补正全部材料或所补正的材料不符合要求的，容缺受理行政</w:t>
      </w:r>
      <w:r>
        <w:rPr>
          <w:rFonts w:hint="eastAsia" w:ascii="仿宋_GB2312" w:eastAsia="仿宋_GB2312"/>
          <w:sz w:val="32"/>
          <w:szCs w:val="32"/>
          <w:lang w:eastAsia="zh-CN"/>
        </w:rPr>
        <w:t>审批</w:t>
      </w:r>
      <w:r>
        <w:rPr>
          <w:rFonts w:hint="default" w:ascii="仿宋_GB2312" w:eastAsia="仿宋_GB2312"/>
          <w:sz w:val="32"/>
          <w:szCs w:val="32"/>
          <w:lang w:eastAsia="zh-CN"/>
        </w:rPr>
        <w:t>事项应当终止办理，</w:t>
      </w:r>
      <w:r>
        <w:rPr>
          <w:rFonts w:hint="eastAsia" w:ascii="仿宋_GB2312" w:eastAsia="仿宋_GB2312"/>
          <w:sz w:val="32"/>
          <w:szCs w:val="32"/>
          <w:lang w:eastAsia="zh-CN"/>
        </w:rPr>
        <w:t>各行政审批部门</w:t>
      </w:r>
      <w:r>
        <w:rPr>
          <w:rFonts w:hint="default" w:ascii="仿宋_GB2312" w:eastAsia="仿宋_GB2312"/>
          <w:sz w:val="32"/>
          <w:szCs w:val="32"/>
          <w:lang w:eastAsia="zh-CN"/>
        </w:rPr>
        <w:t>应当在终止办理后</w:t>
      </w:r>
      <w:r>
        <w:rPr>
          <w:rFonts w:hint="eastAsia" w:ascii="仿宋_GB2312" w:eastAsia="仿宋_GB2312"/>
          <w:sz w:val="32"/>
          <w:szCs w:val="32"/>
          <w:lang w:val="en-US" w:eastAsia="zh-CN"/>
        </w:rPr>
        <w:t>2</w:t>
      </w:r>
      <w:r>
        <w:rPr>
          <w:rFonts w:hint="default" w:ascii="仿宋_GB2312" w:eastAsia="仿宋_GB2312"/>
          <w:sz w:val="32"/>
          <w:szCs w:val="32"/>
          <w:lang w:eastAsia="zh-CN"/>
        </w:rPr>
        <w:t>个工作日内</w:t>
      </w:r>
      <w:r>
        <w:rPr>
          <w:rFonts w:hint="eastAsia" w:ascii="仿宋_GB2312" w:eastAsia="仿宋_GB2312"/>
          <w:sz w:val="32"/>
          <w:szCs w:val="32"/>
          <w:lang w:eastAsia="zh-CN"/>
        </w:rPr>
        <w:t>出具</w:t>
      </w:r>
      <w:r>
        <w:rPr>
          <w:rFonts w:hint="default" w:ascii="仿宋_GB2312" w:eastAsia="仿宋_GB2312"/>
          <w:sz w:val="32"/>
          <w:szCs w:val="32"/>
          <w:lang w:eastAsia="zh-CN"/>
        </w:rPr>
        <w:t>书面</w:t>
      </w:r>
      <w:r>
        <w:rPr>
          <w:rFonts w:hint="eastAsia" w:ascii="仿宋_GB2312" w:eastAsia="仿宋_GB2312"/>
          <w:sz w:val="32"/>
          <w:szCs w:val="32"/>
          <w:lang w:eastAsia="zh-CN"/>
        </w:rPr>
        <w:t>意见</w:t>
      </w:r>
      <w:r>
        <w:rPr>
          <w:rFonts w:hint="default" w:ascii="仿宋_GB2312" w:eastAsia="仿宋_GB2312"/>
          <w:sz w:val="32"/>
          <w:szCs w:val="32"/>
          <w:lang w:eastAsia="zh-CN"/>
        </w:rPr>
        <w:t>，</w:t>
      </w:r>
      <w:r>
        <w:rPr>
          <w:rFonts w:hint="eastAsia" w:ascii="仿宋_GB2312" w:eastAsia="仿宋_GB2312"/>
          <w:sz w:val="32"/>
          <w:szCs w:val="32"/>
          <w:lang w:eastAsia="zh-CN"/>
        </w:rPr>
        <w:t>连同</w:t>
      </w:r>
      <w:r>
        <w:rPr>
          <w:rFonts w:hint="default" w:ascii="仿宋_GB2312" w:eastAsia="仿宋_GB2312"/>
          <w:sz w:val="32"/>
          <w:szCs w:val="32"/>
          <w:lang w:eastAsia="zh-CN"/>
        </w:rPr>
        <w:t>申请材料</w:t>
      </w:r>
      <w:r>
        <w:rPr>
          <w:rFonts w:hint="eastAsia" w:ascii="仿宋_GB2312" w:eastAsia="仿宋_GB2312"/>
          <w:sz w:val="32"/>
          <w:szCs w:val="32"/>
          <w:lang w:eastAsia="zh-CN"/>
        </w:rPr>
        <w:t>经综合窗口</w:t>
      </w:r>
      <w:r>
        <w:rPr>
          <w:rFonts w:hint="default" w:ascii="仿宋_GB2312" w:eastAsia="仿宋_GB2312"/>
          <w:sz w:val="32"/>
          <w:szCs w:val="32"/>
          <w:lang w:eastAsia="zh-CN"/>
        </w:rPr>
        <w:t>退回申请人。申请人因容缺受理造成的损失</w:t>
      </w:r>
      <w:r>
        <w:rPr>
          <w:rFonts w:hint="eastAsia" w:ascii="仿宋_GB2312" w:eastAsia="仿宋_GB2312"/>
          <w:sz w:val="32"/>
          <w:szCs w:val="32"/>
          <w:lang w:eastAsia="zh-CN"/>
        </w:rPr>
        <w:t>，</w:t>
      </w:r>
      <w:r>
        <w:rPr>
          <w:rFonts w:hint="default" w:ascii="仿宋_GB2312" w:eastAsia="仿宋_GB2312"/>
          <w:sz w:val="32"/>
          <w:szCs w:val="32"/>
          <w:lang w:eastAsia="zh-CN"/>
        </w:rPr>
        <w:t>由申请人自行承担。</w:t>
      </w:r>
    </w:p>
    <w:p>
      <w:pPr>
        <w:pStyle w:val="8"/>
        <w:ind w:firstLine="640" w:firstLineChars="200"/>
        <w:rPr>
          <w:rFonts w:hint="default" w:ascii="仿宋_GB2312" w:eastAsia="仿宋_GB2312"/>
          <w:sz w:val="32"/>
          <w:szCs w:val="32"/>
          <w:lang w:eastAsia="zh-CN"/>
        </w:rPr>
      </w:pPr>
      <w:r>
        <w:rPr>
          <w:rFonts w:hint="eastAsia" w:ascii="黑体" w:hAnsi="黑体" w:eastAsia="黑体"/>
          <w:sz w:val="32"/>
          <w:szCs w:val="32"/>
          <w:lang w:eastAsia="zh-CN"/>
        </w:rPr>
        <w:t>第十三条</w:t>
      </w:r>
      <w:r>
        <w:rPr>
          <w:rFonts w:hint="eastAsia" w:ascii="仿宋_GB2312" w:eastAsia="仿宋_GB2312"/>
          <w:sz w:val="32"/>
          <w:szCs w:val="32"/>
          <w:lang w:val="en-US" w:eastAsia="zh-CN"/>
        </w:rPr>
        <w:t xml:space="preserve">  </w:t>
      </w:r>
      <w:r>
        <w:rPr>
          <w:rFonts w:hint="default" w:ascii="仿宋_GB2312" w:eastAsia="仿宋_GB2312"/>
          <w:sz w:val="32"/>
          <w:szCs w:val="32"/>
          <w:lang w:eastAsia="zh-CN"/>
        </w:rPr>
        <w:t>失信申请人的相关信息将</w:t>
      </w:r>
      <w:r>
        <w:rPr>
          <w:rFonts w:hint="eastAsia" w:ascii="仿宋_GB2312" w:eastAsia="仿宋_GB2312"/>
          <w:sz w:val="32"/>
          <w:szCs w:val="32"/>
          <w:lang w:eastAsia="zh-CN"/>
        </w:rPr>
        <w:t>推送至信用信息管理系统</w:t>
      </w:r>
      <w:r>
        <w:rPr>
          <w:rFonts w:hint="default" w:ascii="仿宋_GB2312" w:eastAsia="仿宋_GB2312"/>
          <w:sz w:val="32"/>
          <w:szCs w:val="32"/>
          <w:lang w:eastAsia="zh-CN"/>
        </w:rPr>
        <w:t>。</w:t>
      </w:r>
    </w:p>
    <w:p>
      <w:pPr>
        <w:pStyle w:val="8"/>
        <w:ind w:firstLine="640" w:firstLineChars="200"/>
        <w:rPr>
          <w:rFonts w:ascii="仿宋_GB2312" w:eastAsia="仿宋_GB2312"/>
          <w:sz w:val="32"/>
          <w:szCs w:val="32"/>
        </w:rPr>
      </w:pPr>
      <w:r>
        <w:rPr>
          <w:rFonts w:hint="eastAsia" w:ascii="黑体" w:hAnsi="黑体" w:eastAsia="黑体"/>
          <w:sz w:val="32"/>
          <w:szCs w:val="32"/>
          <w:lang w:eastAsia="zh-CN"/>
        </w:rPr>
        <w:t>第十四条</w:t>
      </w:r>
      <w:r>
        <w:rPr>
          <w:rFonts w:hint="eastAsia" w:ascii="黑体" w:hAnsi="黑体" w:eastAsia="黑体"/>
          <w:sz w:val="32"/>
          <w:szCs w:val="32"/>
          <w:lang w:val="en-US" w:eastAsia="zh-CN"/>
        </w:rPr>
        <w:t xml:space="preserve"> </w:t>
      </w:r>
      <w:r>
        <w:rPr>
          <w:rFonts w:hint="eastAsia" w:ascii="仿宋_GB2312" w:eastAsia="仿宋_GB2312"/>
          <w:sz w:val="32"/>
          <w:szCs w:val="32"/>
          <w:lang w:val="en-US" w:eastAsia="zh-CN"/>
        </w:rPr>
        <w:t xml:space="preserve"> </w:t>
      </w:r>
      <w:r>
        <w:rPr>
          <w:rFonts w:ascii="仿宋_GB2312" w:eastAsia="仿宋_GB2312"/>
          <w:sz w:val="32"/>
          <w:szCs w:val="32"/>
        </w:rPr>
        <w:t>按照</w:t>
      </w:r>
      <w:r>
        <w:rPr>
          <w:rFonts w:ascii="仿宋_GB2312" w:eastAsia="仿宋_GB2312"/>
          <w:color w:val="FF0000"/>
          <w:sz w:val="32"/>
          <w:szCs w:val="32"/>
        </w:rPr>
        <w:t>我</w:t>
      </w:r>
      <w:r>
        <w:rPr>
          <w:rFonts w:hint="eastAsia" w:ascii="仿宋_GB2312" w:eastAsia="仿宋_GB2312"/>
          <w:color w:val="FF0000"/>
          <w:sz w:val="32"/>
          <w:szCs w:val="32"/>
          <w:lang w:eastAsia="zh-CN"/>
        </w:rPr>
        <w:t>县</w:t>
      </w:r>
      <w:r>
        <w:rPr>
          <w:rFonts w:ascii="仿宋_GB2312" w:eastAsia="仿宋_GB2312"/>
          <w:color w:val="FF0000"/>
          <w:sz w:val="32"/>
          <w:szCs w:val="32"/>
        </w:rPr>
        <w:t>行政审批提速</w:t>
      </w:r>
      <w:r>
        <w:rPr>
          <w:rFonts w:hint="eastAsia" w:ascii="仿宋_GB2312" w:eastAsia="仿宋_GB2312"/>
          <w:color w:val="FF0000"/>
          <w:sz w:val="32"/>
          <w:szCs w:val="32"/>
          <w:lang w:eastAsia="zh-CN"/>
        </w:rPr>
        <w:t>增</w:t>
      </w:r>
      <w:r>
        <w:rPr>
          <w:rFonts w:ascii="仿宋_GB2312" w:eastAsia="仿宋_GB2312"/>
          <w:color w:val="FF0000"/>
          <w:sz w:val="32"/>
          <w:szCs w:val="32"/>
        </w:rPr>
        <w:t>效和标准化建设要求</w:t>
      </w:r>
      <w:r>
        <w:rPr>
          <w:rFonts w:hint="eastAsia" w:ascii="仿宋_GB2312" w:eastAsia="仿宋_GB2312"/>
          <w:color w:val="FF0000"/>
          <w:sz w:val="32"/>
          <w:szCs w:val="32"/>
          <w:lang w:eastAsia="zh-CN"/>
        </w:rPr>
        <w:t>（建议改为：全省政务服务事项实施清单“十统一”标准化工作要求）</w:t>
      </w:r>
      <w:r>
        <w:rPr>
          <w:rFonts w:ascii="仿宋_GB2312" w:eastAsia="仿宋_GB2312"/>
          <w:color w:val="FF0000"/>
          <w:sz w:val="32"/>
          <w:szCs w:val="32"/>
        </w:rPr>
        <w:t>，</w:t>
      </w:r>
      <w:r>
        <w:rPr>
          <w:rFonts w:ascii="仿宋_GB2312" w:eastAsia="仿宋_GB2312"/>
          <w:sz w:val="32"/>
          <w:szCs w:val="32"/>
        </w:rPr>
        <w:t>法律法规规章没有明文规定的，</w:t>
      </w:r>
      <w:r>
        <w:rPr>
          <w:rFonts w:hint="eastAsia" w:ascii="仿宋_GB2312" w:eastAsia="仿宋_GB2312"/>
          <w:sz w:val="32"/>
          <w:szCs w:val="32"/>
          <w:lang w:eastAsia="zh-CN"/>
        </w:rPr>
        <w:t>各审批部门</w:t>
      </w:r>
      <w:r>
        <w:rPr>
          <w:rFonts w:ascii="仿宋_GB2312" w:eastAsia="仿宋_GB2312"/>
          <w:sz w:val="32"/>
          <w:szCs w:val="32"/>
        </w:rPr>
        <w:t>不能擅自设置其他</w:t>
      </w:r>
      <w:r>
        <w:rPr>
          <w:rFonts w:hint="eastAsia" w:ascii="仿宋_GB2312" w:eastAsia="仿宋_GB2312"/>
          <w:sz w:val="32"/>
          <w:szCs w:val="32"/>
          <w:lang w:eastAsia="zh-CN"/>
        </w:rPr>
        <w:t>审批</w:t>
      </w:r>
      <w:r>
        <w:rPr>
          <w:rFonts w:ascii="仿宋_GB2312" w:eastAsia="仿宋_GB2312"/>
          <w:sz w:val="32"/>
          <w:szCs w:val="32"/>
        </w:rPr>
        <w:t>条件，不得擅自增加其他</w:t>
      </w:r>
      <w:r>
        <w:rPr>
          <w:rFonts w:hint="eastAsia" w:ascii="仿宋_GB2312" w:eastAsia="仿宋_GB2312"/>
          <w:sz w:val="32"/>
          <w:szCs w:val="32"/>
          <w:lang w:eastAsia="zh-CN"/>
        </w:rPr>
        <w:t>审批</w:t>
      </w:r>
      <w:r>
        <w:rPr>
          <w:rFonts w:ascii="仿宋_GB2312" w:eastAsia="仿宋_GB2312"/>
          <w:sz w:val="32"/>
          <w:szCs w:val="32"/>
        </w:rPr>
        <w:t>材料。</w:t>
      </w:r>
    </w:p>
    <w:p>
      <w:pPr>
        <w:pStyle w:val="8"/>
        <w:ind w:firstLine="640" w:firstLineChars="200"/>
        <w:rPr>
          <w:rFonts w:hint="default" w:ascii="仿宋_GB2312" w:eastAsia="仿宋_GB2312"/>
          <w:sz w:val="32"/>
          <w:szCs w:val="32"/>
          <w:lang w:eastAsia="zh-CN"/>
        </w:rPr>
      </w:pPr>
      <w:r>
        <w:rPr>
          <w:rFonts w:hint="eastAsia" w:ascii="黑体" w:hAnsi="黑体" w:eastAsia="黑体"/>
          <w:sz w:val="32"/>
          <w:szCs w:val="32"/>
          <w:lang w:eastAsia="zh-CN"/>
        </w:rPr>
        <w:t>第十五条</w:t>
      </w:r>
      <w:r>
        <w:rPr>
          <w:rFonts w:hint="eastAsia" w:ascii="黑体" w:hAnsi="黑体" w:eastAsia="黑体"/>
          <w:sz w:val="32"/>
          <w:szCs w:val="32"/>
          <w:lang w:val="en-US" w:eastAsia="zh-CN"/>
        </w:rPr>
        <w:t xml:space="preserve"> </w:t>
      </w:r>
      <w:r>
        <w:rPr>
          <w:rFonts w:hint="eastAsia" w:ascii="仿宋_GB2312" w:eastAsia="仿宋_GB2312"/>
          <w:sz w:val="32"/>
          <w:szCs w:val="32"/>
          <w:lang w:val="en-US" w:eastAsia="zh-CN"/>
        </w:rPr>
        <w:t xml:space="preserve"> 县</w:t>
      </w:r>
      <w:r>
        <w:rPr>
          <w:rFonts w:hint="eastAsia" w:ascii="仿宋_GB2312" w:eastAsia="仿宋_GB2312"/>
          <w:sz w:val="32"/>
          <w:szCs w:val="32"/>
          <w:lang w:eastAsia="zh-CN"/>
        </w:rPr>
        <w:t>政务服务数据管理局对</w:t>
      </w:r>
      <w:r>
        <w:rPr>
          <w:rFonts w:hint="default" w:ascii="仿宋_GB2312" w:eastAsia="仿宋_GB2312"/>
          <w:sz w:val="32"/>
          <w:szCs w:val="32"/>
          <w:lang w:eastAsia="zh-CN"/>
        </w:rPr>
        <w:t>容缺受理情况进行监督，</w:t>
      </w:r>
      <w:r>
        <w:rPr>
          <w:rFonts w:hint="eastAsia" w:ascii="仿宋_GB2312" w:eastAsia="仿宋_GB2312"/>
          <w:sz w:val="32"/>
          <w:szCs w:val="32"/>
          <w:lang w:eastAsia="zh-CN"/>
        </w:rPr>
        <w:t>县政务服务中心</w:t>
      </w:r>
      <w:r>
        <w:rPr>
          <w:rFonts w:hint="default" w:ascii="仿宋_GB2312" w:eastAsia="仿宋_GB2312"/>
          <w:sz w:val="32"/>
          <w:szCs w:val="32"/>
          <w:lang w:eastAsia="zh-CN"/>
        </w:rPr>
        <w:t>将容缺受理工作开展情况纳入</w:t>
      </w:r>
      <w:r>
        <w:rPr>
          <w:rFonts w:hint="eastAsia" w:ascii="仿宋_GB2312" w:eastAsia="仿宋_GB2312"/>
          <w:sz w:val="32"/>
          <w:szCs w:val="32"/>
          <w:lang w:eastAsia="zh-CN"/>
        </w:rPr>
        <w:t>进驻部门考评</w:t>
      </w:r>
      <w:r>
        <w:rPr>
          <w:rFonts w:hint="default"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黑体" w:hAnsi="黑体" w:eastAsia="黑体"/>
          <w:sz w:val="32"/>
          <w:szCs w:val="32"/>
          <w:lang w:eastAsia="zh-CN"/>
        </w:rPr>
        <w:t>第十六条</w:t>
      </w:r>
      <w:r>
        <w:rPr>
          <w:rFonts w:hint="eastAsia" w:ascii="黑体" w:hAnsi="黑体" w:eastAsia="黑体"/>
          <w:sz w:val="32"/>
          <w:szCs w:val="32"/>
          <w:lang w:val="en-US" w:eastAsia="zh-CN"/>
        </w:rPr>
        <w:t xml:space="preserve">  </w:t>
      </w:r>
      <w:r>
        <w:rPr>
          <w:rFonts w:hint="default" w:ascii="仿宋_GB2312" w:eastAsia="仿宋_GB2312"/>
          <w:sz w:val="32"/>
          <w:szCs w:val="32"/>
          <w:lang w:eastAsia="zh-CN"/>
        </w:rPr>
        <w:t>本制度由</w:t>
      </w:r>
      <w:r>
        <w:rPr>
          <w:rFonts w:hint="eastAsia" w:ascii="仿宋_GB2312" w:eastAsia="仿宋_GB2312"/>
          <w:sz w:val="32"/>
          <w:szCs w:val="32"/>
          <w:lang w:eastAsia="zh-CN"/>
        </w:rPr>
        <w:t>县政务服务数据管理局</w:t>
      </w:r>
      <w:r>
        <w:rPr>
          <w:rFonts w:hint="default" w:ascii="仿宋_GB2312" w:eastAsia="仿宋_GB2312"/>
          <w:sz w:val="32"/>
          <w:szCs w:val="32"/>
          <w:lang w:eastAsia="zh-CN"/>
        </w:rPr>
        <w:t>负责解释</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黑体" w:hAnsi="黑体" w:eastAsia="黑体" w:cs="黑体"/>
          <w:sz w:val="32"/>
          <w:szCs w:val="32"/>
          <w:lang w:eastAsia="zh-CN"/>
        </w:rPr>
        <w:t>第十七条</w:t>
      </w:r>
      <w:r>
        <w:rPr>
          <w:rFonts w:hint="eastAsia" w:ascii="仿宋_GB2312" w:eastAsia="仿宋_GB2312"/>
          <w:sz w:val="32"/>
          <w:szCs w:val="32"/>
          <w:lang w:val="en-US" w:eastAsia="zh-CN"/>
        </w:rPr>
        <w:t xml:space="preserve">  本制度</w:t>
      </w:r>
      <w:r>
        <w:rPr>
          <w:rFonts w:hint="default" w:ascii="仿宋_GB2312" w:eastAsia="仿宋_GB2312"/>
          <w:sz w:val="32"/>
          <w:szCs w:val="32"/>
          <w:lang w:eastAsia="zh-CN"/>
        </w:rPr>
        <w:t>自</w:t>
      </w:r>
      <w:r>
        <w:rPr>
          <w:rFonts w:hint="eastAsia" w:ascii="仿宋_GB2312" w:eastAsia="仿宋_GB2312"/>
          <w:sz w:val="32"/>
          <w:szCs w:val="32"/>
          <w:lang w:val="en-US" w:eastAsia="zh-CN"/>
        </w:rPr>
        <w:t>2023年  月  日</w:t>
      </w:r>
      <w:r>
        <w:rPr>
          <w:rFonts w:hint="default" w:ascii="仿宋_GB2312" w:eastAsia="仿宋_GB2312"/>
          <w:sz w:val="32"/>
          <w:szCs w:val="32"/>
          <w:lang w:eastAsia="zh-CN"/>
        </w:rPr>
        <w:t>起</w:t>
      </w:r>
      <w:r>
        <w:rPr>
          <w:rFonts w:hint="eastAsia" w:ascii="仿宋_GB2312" w:eastAsia="仿宋_GB2312"/>
          <w:sz w:val="32"/>
          <w:szCs w:val="32"/>
          <w:lang w:eastAsia="zh-CN"/>
        </w:rPr>
        <w:t>实施，有效期</w:t>
      </w:r>
      <w:r>
        <w:rPr>
          <w:rFonts w:hint="eastAsia" w:ascii="仿宋_GB2312" w:eastAsia="仿宋_GB2312"/>
          <w:sz w:val="32"/>
          <w:szCs w:val="32"/>
          <w:lang w:val="en-US" w:eastAsia="zh-CN"/>
        </w:rPr>
        <w:t>5年</w:t>
      </w:r>
      <w:r>
        <w:rPr>
          <w:rFonts w:hint="eastAsia" w:ascii="仿宋_GB2312" w:eastAsia="仿宋_GB2312"/>
          <w:sz w:val="32"/>
          <w:szCs w:val="32"/>
          <w:lang w:eastAsia="zh-CN"/>
        </w:rPr>
        <w:t>。</w:t>
      </w:r>
    </w:p>
    <w:p>
      <w:pPr>
        <w:pStyle w:val="8"/>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pPr>
        <w:pStyle w:val="8"/>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附件：</w:t>
      </w:r>
      <w:r>
        <w:rPr>
          <w:rFonts w:hint="eastAsia" w:ascii="仿宋_GB2312" w:eastAsia="仿宋_GB2312"/>
          <w:sz w:val="32"/>
          <w:szCs w:val="32"/>
          <w:lang w:val="en-US" w:eastAsia="zh-CN"/>
        </w:rPr>
        <w:t>1</w:t>
      </w:r>
      <w:r>
        <w:rPr>
          <w:rFonts w:hint="eastAsia" w:ascii="仿宋_GB2312" w:hAnsi="仿宋_GB2312" w:eastAsia="仿宋_GB2312"/>
          <w:sz w:val="32"/>
          <w:szCs w:val="32"/>
          <w:lang w:val="en-US" w:eastAsia="zh-CN"/>
        </w:rPr>
        <w:t>.</w:t>
      </w:r>
      <w:r>
        <w:rPr>
          <w:rFonts w:hint="eastAsia" w:ascii="仿宋_GB2312" w:eastAsia="仿宋_GB2312"/>
          <w:sz w:val="32"/>
          <w:szCs w:val="32"/>
          <w:lang w:val="en-US" w:eastAsia="zh-CN"/>
        </w:rPr>
        <w:t>容缺受理承诺书（样本）</w:t>
      </w:r>
    </w:p>
    <w:p>
      <w:pPr>
        <w:pStyle w:val="8"/>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w:t>
      </w:r>
      <w:r>
        <w:rPr>
          <w:rFonts w:hint="eastAsia" w:ascii="仿宋_GB2312" w:hAnsi="仿宋_GB2312" w:eastAsia="仿宋_GB2312"/>
          <w:sz w:val="32"/>
          <w:szCs w:val="32"/>
          <w:lang w:val="en-US" w:eastAsia="zh-CN"/>
        </w:rPr>
        <w:t>.</w:t>
      </w:r>
      <w:r>
        <w:rPr>
          <w:rFonts w:hint="eastAsia" w:ascii="仿宋_GB2312" w:eastAsia="仿宋_GB2312"/>
          <w:sz w:val="32"/>
          <w:szCs w:val="32"/>
        </w:rPr>
        <w:t>容缺受理补正材料通知书</w:t>
      </w:r>
      <w:r>
        <w:rPr>
          <w:rFonts w:hint="eastAsia" w:ascii="仿宋_GB2312" w:eastAsia="仿宋_GB2312"/>
          <w:sz w:val="32"/>
          <w:szCs w:val="32"/>
          <w:lang w:eastAsia="zh-CN"/>
        </w:rPr>
        <w:t>（样本）</w:t>
      </w: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eastAsia="zh-CN"/>
        </w:rPr>
      </w:pPr>
    </w:p>
    <w:p>
      <w:pPr>
        <w:rPr>
          <w:rFonts w:hint="eastAsia" w:ascii="仿宋_GB2312" w:hAnsi="仿宋_GB2312" w:eastAsia="仿宋_GB2312"/>
          <w:sz w:val="32"/>
          <w:lang w:val="en-US" w:eastAsia="zh-CN"/>
        </w:rPr>
      </w:pPr>
      <w:r>
        <w:rPr>
          <w:rFonts w:hint="eastAsia" w:ascii="仿宋_GB2312" w:hAnsi="仿宋_GB2312" w:eastAsia="仿宋_GB2312"/>
          <w:sz w:val="32"/>
          <w:lang w:eastAsia="zh-CN"/>
        </w:rPr>
        <w:t>附件</w:t>
      </w:r>
      <w:r>
        <w:rPr>
          <w:rFonts w:hint="eastAsia" w:ascii="仿宋_GB2312" w:hAnsi="仿宋_GB2312" w:eastAsia="仿宋_GB2312"/>
          <w:sz w:val="32"/>
          <w:lang w:val="en-US" w:eastAsia="zh-CN"/>
        </w:rPr>
        <w:t>1</w:t>
      </w:r>
    </w:p>
    <w:p>
      <w:pPr>
        <w:ind w:left="0" w:leftChars="0" w:right="0" w:righ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容缺受理承诺书（样本）</w:t>
      </w:r>
    </w:p>
    <w:p>
      <w:pPr>
        <w:jc w:val="left"/>
        <w:rPr>
          <w:rFonts w:hint="eastAsia" w:ascii="仿宋_GB2312" w:hAnsi="仿宋_GB2312" w:eastAsia="仿宋_GB2312"/>
          <w:sz w:val="32"/>
          <w:lang w:val="en-US" w:eastAsia="zh-CN"/>
        </w:rPr>
      </w:pPr>
      <w:r>
        <w:rPr>
          <w:rFonts w:hint="eastAsia" w:ascii="仿宋_GB2312" w:hAnsi="仿宋_GB2312" w:eastAsia="仿宋_GB2312"/>
          <w:sz w:val="32"/>
          <w:lang w:eastAsia="zh-CN"/>
        </w:rPr>
        <w:t xml:space="preserve"> </w:t>
      </w:r>
      <w:r>
        <w:rPr>
          <w:rFonts w:hint="eastAsia" w:ascii="仿宋_GB2312" w:hAnsi="仿宋_GB2312" w:eastAsia="仿宋_GB2312"/>
          <w:sz w:val="32"/>
          <w:lang w:val="en-US" w:eastAsia="zh-CN"/>
        </w:rPr>
        <w:t xml:space="preserve">   </w:t>
      </w:r>
    </w:p>
    <w:p>
      <w:pPr>
        <w:ind w:firstLine="640" w:firstLineChars="200"/>
        <w:jc w:val="both"/>
        <w:rPr>
          <w:rFonts w:hint="eastAsia" w:ascii="仿宋_GB2312" w:hAnsi="仿宋_GB2312" w:eastAsia="仿宋_GB2312"/>
          <w:sz w:val="32"/>
          <w:lang w:eastAsia="zh-CN"/>
        </w:rPr>
      </w:pPr>
      <w:r>
        <w:rPr>
          <w:rFonts w:hint="eastAsia" w:ascii="仿宋_GB2312" w:hAnsi="仿宋_GB2312" w:eastAsia="仿宋_GB2312"/>
          <w:sz w:val="32"/>
          <w:lang w:eastAsia="zh-CN"/>
        </w:rPr>
        <w:t>本人（单位）</w:t>
      </w:r>
      <w:r>
        <w:rPr>
          <w:rFonts w:hint="default" w:ascii="宋体" w:hAnsi="宋体" w:eastAsia="宋体"/>
          <w:snapToGrid/>
          <w:color w:val="545454"/>
          <w:sz w:val="24"/>
          <w:u w:val="single"/>
          <w:lang w:eastAsia="zh-CN"/>
        </w:rPr>
        <w:t xml:space="preserve">　　　　　　　　　           </w:t>
      </w:r>
      <w:r>
        <w:rPr>
          <w:rFonts w:hint="eastAsia" w:ascii="宋体" w:hAnsi="宋体"/>
          <w:snapToGrid/>
          <w:color w:val="545454"/>
          <w:sz w:val="24"/>
          <w:u w:val="single"/>
          <w:lang w:val="en-US" w:eastAsia="zh-CN"/>
        </w:rPr>
        <w:t xml:space="preserve">     </w:t>
      </w:r>
      <w:r>
        <w:rPr>
          <w:rFonts w:hint="default" w:ascii="宋体" w:hAnsi="宋体" w:eastAsia="宋体"/>
          <w:snapToGrid/>
          <w:color w:val="545454"/>
          <w:sz w:val="24"/>
          <w:u w:val="single"/>
          <w:lang w:eastAsia="zh-CN"/>
        </w:rPr>
        <w:t xml:space="preserve">  </w:t>
      </w:r>
      <w:r>
        <w:rPr>
          <w:rFonts w:hint="eastAsia" w:ascii="仿宋_GB2312" w:hAnsi="仿宋_GB2312" w:eastAsia="仿宋_GB2312"/>
          <w:sz w:val="32"/>
          <w:lang w:eastAsia="zh-CN"/>
        </w:rPr>
        <w:t>，身份证号码</w:t>
      </w:r>
      <w:r>
        <w:rPr>
          <w:rFonts w:hint="default" w:ascii="宋体" w:hAnsi="宋体" w:eastAsia="宋体"/>
          <w:snapToGrid/>
          <w:color w:val="545454"/>
          <w:sz w:val="24"/>
          <w:u w:val="single"/>
          <w:lang w:eastAsia="zh-CN"/>
        </w:rPr>
        <w:t>　　　　　　　　　</w:t>
      </w:r>
      <w:r>
        <w:rPr>
          <w:rFonts w:hint="eastAsia" w:ascii="宋体" w:hAnsi="宋体"/>
          <w:snapToGrid/>
          <w:color w:val="545454"/>
          <w:sz w:val="24"/>
          <w:u w:val="single"/>
          <w:lang w:val="en-US" w:eastAsia="zh-CN"/>
        </w:rPr>
        <w:t xml:space="preserve">    </w:t>
      </w:r>
      <w:r>
        <w:rPr>
          <w:rFonts w:hint="eastAsia" w:ascii="仿宋_GB2312" w:hAnsi="仿宋_GB2312" w:eastAsia="仿宋_GB2312"/>
          <w:sz w:val="32"/>
          <w:lang w:eastAsia="zh-CN"/>
        </w:rPr>
        <w:t>；法定代表人</w:t>
      </w:r>
      <w:r>
        <w:rPr>
          <w:rFonts w:hint="default" w:ascii="宋体" w:hAnsi="宋体" w:eastAsia="宋体"/>
          <w:snapToGrid/>
          <w:color w:val="545454"/>
          <w:sz w:val="24"/>
          <w:u w:val="single"/>
          <w:lang w:eastAsia="zh-CN"/>
        </w:rPr>
        <w:t>　　　　　</w:t>
      </w:r>
      <w:r>
        <w:rPr>
          <w:rFonts w:hint="eastAsia" w:ascii="宋体" w:hAnsi="宋体"/>
          <w:snapToGrid/>
          <w:color w:val="545454"/>
          <w:sz w:val="24"/>
          <w:u w:val="single"/>
          <w:lang w:val="en-US" w:eastAsia="zh-CN"/>
        </w:rPr>
        <w:t xml:space="preserve">  </w:t>
      </w:r>
      <w:r>
        <w:rPr>
          <w:rFonts w:hint="default" w:ascii="宋体" w:hAnsi="宋体" w:eastAsia="宋体"/>
          <w:snapToGrid/>
          <w:color w:val="545454"/>
          <w:sz w:val="24"/>
          <w:u w:val="single"/>
          <w:lang w:eastAsia="zh-CN"/>
        </w:rPr>
        <w:t>　　　</w:t>
      </w:r>
      <w:r>
        <w:rPr>
          <w:rFonts w:hint="eastAsia" w:ascii="仿宋_GB2312" w:hAnsi="仿宋_GB2312" w:eastAsia="仿宋_GB2312"/>
          <w:sz w:val="32"/>
          <w:lang w:eastAsia="zh-CN"/>
        </w:rPr>
        <w:t>，统一社会信用代码（或营业执照代码）</w:t>
      </w:r>
      <w:r>
        <w:rPr>
          <w:rFonts w:hint="default" w:ascii="宋体" w:hAnsi="宋体" w:eastAsia="宋体"/>
          <w:snapToGrid/>
          <w:color w:val="545454"/>
          <w:sz w:val="24"/>
          <w:u w:val="single"/>
          <w:lang w:eastAsia="zh-CN"/>
        </w:rPr>
        <w:t>　　　</w:t>
      </w:r>
      <w:r>
        <w:rPr>
          <w:rFonts w:hint="eastAsia" w:ascii="宋体" w:hAnsi="宋体"/>
          <w:snapToGrid/>
          <w:color w:val="545454"/>
          <w:sz w:val="24"/>
          <w:u w:val="single"/>
          <w:lang w:val="en-US" w:eastAsia="zh-CN"/>
        </w:rPr>
        <w:t xml:space="preserve">   </w:t>
      </w:r>
      <w:r>
        <w:rPr>
          <w:rFonts w:hint="default" w:ascii="宋体" w:hAnsi="宋体" w:eastAsia="宋体"/>
          <w:snapToGrid/>
          <w:color w:val="545454"/>
          <w:sz w:val="24"/>
          <w:u w:val="single"/>
          <w:lang w:eastAsia="zh-CN"/>
        </w:rPr>
        <w:t xml:space="preserve">　　　　　　        </w:t>
      </w:r>
      <w:r>
        <w:rPr>
          <w:rFonts w:hint="eastAsia" w:ascii="仿宋_GB2312" w:hAnsi="仿宋_GB2312" w:eastAsia="仿宋_GB2312"/>
          <w:sz w:val="32"/>
          <w:lang w:eastAsia="zh-CN"/>
        </w:rPr>
        <w:t>，授权委托人</w:t>
      </w:r>
      <w:r>
        <w:rPr>
          <w:rFonts w:hint="default" w:ascii="宋体" w:hAnsi="宋体" w:eastAsia="宋体"/>
          <w:snapToGrid/>
          <w:color w:val="545454"/>
          <w:sz w:val="24"/>
          <w:u w:val="single"/>
          <w:lang w:eastAsia="zh-CN"/>
        </w:rPr>
        <w:t>　　　　　</w:t>
      </w:r>
      <w:r>
        <w:rPr>
          <w:rFonts w:hint="eastAsia" w:ascii="仿宋_GB2312" w:hAnsi="仿宋_GB2312" w:eastAsia="仿宋_GB2312"/>
          <w:sz w:val="32"/>
          <w:lang w:eastAsia="zh-CN"/>
        </w:rPr>
        <w:t>，身份证号码</w:t>
      </w:r>
      <w:r>
        <w:rPr>
          <w:rFonts w:hint="default" w:ascii="宋体" w:hAnsi="宋体" w:eastAsia="宋体"/>
          <w:snapToGrid/>
          <w:color w:val="545454"/>
          <w:sz w:val="24"/>
          <w:u w:val="single"/>
          <w:lang w:eastAsia="zh-CN"/>
        </w:rPr>
        <w:t xml:space="preserve">　　　　　　　　　           </w:t>
      </w:r>
      <w:r>
        <w:rPr>
          <w:rFonts w:hint="eastAsia" w:ascii="仿宋_GB2312" w:hAnsi="仿宋_GB2312" w:eastAsia="仿宋_GB2312"/>
          <w:sz w:val="32"/>
          <w:lang w:eastAsia="zh-CN"/>
        </w:rPr>
        <w:t>，申请办理</w:t>
      </w:r>
      <w:r>
        <w:rPr>
          <w:rFonts w:hint="default" w:ascii="宋体" w:hAnsi="宋体" w:eastAsia="宋体"/>
          <w:snapToGrid/>
          <w:color w:val="545454"/>
          <w:sz w:val="24"/>
          <w:u w:val="single"/>
          <w:lang w:eastAsia="zh-CN"/>
        </w:rPr>
        <w:t>　　　　　　　</w:t>
      </w:r>
      <w:r>
        <w:rPr>
          <w:rFonts w:hint="eastAsia" w:ascii="宋体" w:hAnsi="宋体"/>
          <w:snapToGrid/>
          <w:color w:val="545454"/>
          <w:sz w:val="24"/>
          <w:u w:val="single"/>
          <w:lang w:val="en-US" w:eastAsia="zh-CN"/>
        </w:rPr>
        <w:t xml:space="preserve">                   </w:t>
      </w:r>
      <w:r>
        <w:rPr>
          <w:rFonts w:hint="default" w:ascii="宋体" w:hAnsi="宋体" w:eastAsia="宋体"/>
          <w:snapToGrid/>
          <w:color w:val="545454"/>
          <w:sz w:val="24"/>
          <w:u w:val="single"/>
          <w:lang w:eastAsia="zh-CN"/>
        </w:rPr>
        <w:t xml:space="preserve">　　     </w:t>
      </w:r>
      <w:r>
        <w:rPr>
          <w:rFonts w:hint="eastAsia" w:ascii="仿宋_GB2312" w:hAnsi="仿宋_GB2312" w:eastAsia="仿宋_GB2312"/>
          <w:sz w:val="32"/>
          <w:lang w:eastAsia="zh-CN"/>
        </w:rPr>
        <w:t>行政审批事项，因</w:t>
      </w:r>
      <w:r>
        <w:rPr>
          <w:rFonts w:hint="default" w:ascii="宋体" w:hAnsi="宋体" w:eastAsia="宋体"/>
          <w:snapToGrid/>
          <w:color w:val="545454"/>
          <w:sz w:val="24"/>
          <w:u w:val="single"/>
          <w:lang w:eastAsia="zh-CN"/>
        </w:rPr>
        <w:t xml:space="preserve">　　　　　　　　　             </w:t>
      </w:r>
      <w:r>
        <w:rPr>
          <w:rFonts w:hint="eastAsia" w:ascii="宋体" w:hAnsi="宋体"/>
          <w:snapToGrid/>
          <w:color w:val="545454"/>
          <w:sz w:val="24"/>
          <w:u w:val="single"/>
          <w:lang w:val="en-US" w:eastAsia="zh-CN"/>
        </w:rPr>
        <w:t xml:space="preserve">                      </w:t>
      </w:r>
      <w:r>
        <w:rPr>
          <w:rFonts w:hint="eastAsia" w:ascii="仿宋_GB2312" w:hAnsi="仿宋_GB2312" w:eastAsia="仿宋_GB2312"/>
          <w:sz w:val="32"/>
          <w:lang w:eastAsia="zh-CN"/>
        </w:rPr>
        <w:t>，申请容缺受理。现就相关事宜作出如下承诺，并愿意承担法律责任：</w:t>
      </w:r>
    </w:p>
    <w:p>
      <w:pPr>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一、所作承诺意思表示真实；</w:t>
      </w:r>
    </w:p>
    <w:p>
      <w:pPr>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二、已经知晓需要补正的材料和时限；</w:t>
      </w:r>
    </w:p>
    <w:p>
      <w:pPr>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三、提供的所有申请材料真实有效；</w:t>
      </w:r>
    </w:p>
    <w:p>
      <w:pPr>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四、在容缺补正时限      年   月    日前提交需要补正的全部材料；</w:t>
      </w:r>
    </w:p>
    <w:p>
      <w:pPr>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五、若事项涉及生产建设或经营活动，在未能取得正式批准文件之前，承诺不开展相关生产建设和经营活动；</w:t>
      </w:r>
    </w:p>
    <w:p>
      <w:pPr>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p>
    <w:p>
      <w:pPr>
        <w:rPr>
          <w:rFonts w:hint="eastAsia" w:ascii="仿宋_GB2312" w:hAnsi="仿宋_GB2312" w:eastAsia="仿宋_GB2312"/>
          <w:sz w:val="32"/>
          <w:lang w:eastAsia="zh-CN"/>
        </w:rPr>
      </w:pPr>
      <w:r>
        <w:rPr>
          <w:rFonts w:hint="eastAsia" w:ascii="仿宋_GB2312" w:hAnsi="仿宋_GB2312" w:eastAsia="仿宋_GB2312"/>
          <w:sz w:val="32"/>
          <w:lang w:eastAsia="zh-CN"/>
        </w:rPr>
        <w:t xml:space="preserve"> </w:t>
      </w: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 xml:space="preserve">承诺人（签字或盖章）：                          </w:t>
      </w:r>
    </w:p>
    <w:p>
      <w:pPr>
        <w:jc w:val="left"/>
        <w:rPr>
          <w:rFonts w:hint="eastAsia" w:ascii="仿宋_GB2312" w:hAnsi="仿宋_GB2312" w:eastAsia="仿宋_GB2312"/>
          <w:sz w:val="32"/>
          <w:lang w:eastAsia="zh-CN"/>
        </w:rPr>
      </w:pPr>
      <w:r>
        <w:rPr>
          <w:rFonts w:hint="eastAsia" w:ascii="仿宋_GB2312" w:hAnsi="仿宋_GB2312" w:eastAsia="仿宋_GB2312"/>
          <w:sz w:val="32"/>
          <w:lang w:val="en-US" w:eastAsia="zh-CN"/>
        </w:rPr>
        <w:t xml:space="preserve">    </w:t>
      </w:r>
      <w:r>
        <w:rPr>
          <w:rFonts w:hint="eastAsia" w:ascii="仿宋_GB2312" w:hAnsi="仿宋_GB2312" w:eastAsia="仿宋_GB2312"/>
          <w:sz w:val="32"/>
          <w:lang w:eastAsia="zh-CN"/>
        </w:rPr>
        <w:t xml:space="preserve">法定代表人（签字）：                            </w:t>
      </w:r>
    </w:p>
    <w:p>
      <w:pPr>
        <w:pStyle w:val="9"/>
        <w:ind w:firstLine="640"/>
        <w:rPr>
          <w:rFonts w:hint="eastAsia" w:ascii="仿宋_GB2312" w:hAnsi="仿宋_GB2312" w:eastAsia="仿宋_GB2312"/>
          <w:sz w:val="32"/>
          <w:lang w:val="en-US" w:eastAsia="zh-CN"/>
        </w:rPr>
      </w:pPr>
      <w:r>
        <w:rPr>
          <w:rFonts w:hint="eastAsia" w:ascii="仿宋_GB2312" w:hAnsi="仿宋_GB2312" w:eastAsia="仿宋_GB2312"/>
          <w:sz w:val="32"/>
          <w:lang w:eastAsia="zh-CN"/>
        </w:rPr>
        <w:t xml:space="preserve">授权委托人（签字）：        </w:t>
      </w:r>
      <w:r>
        <w:rPr>
          <w:rFonts w:hint="eastAsia" w:ascii="仿宋_GB2312" w:hAnsi="仿宋_GB2312" w:eastAsia="仿宋_GB2312"/>
          <w:sz w:val="32"/>
          <w:lang w:val="en-US" w:eastAsia="zh-CN"/>
        </w:rPr>
        <w:t xml:space="preserve">      </w:t>
      </w:r>
    </w:p>
    <w:p>
      <w:pPr>
        <w:pStyle w:val="9"/>
        <w:ind w:firstLine="3526" w:firstLineChars="1102"/>
        <w:rPr>
          <w:rFonts w:hint="eastAsia" w:ascii="仿宋_GB2312" w:hAnsi="仿宋_GB2312" w:eastAsia="仿宋_GB2312" w:cs="宋体"/>
        </w:rPr>
      </w:pPr>
      <w:r>
        <w:rPr>
          <w:rFonts w:hint="eastAsia" w:ascii="仿宋_GB2312" w:hAnsi="仿宋_GB2312" w:eastAsia="仿宋_GB2312"/>
          <w:sz w:val="32"/>
          <w:lang w:eastAsia="zh-CN"/>
        </w:rPr>
        <w:t xml:space="preserve">年     月    日 </w:t>
      </w:r>
    </w:p>
    <w:p>
      <w:pPr>
        <w:pStyle w:val="9"/>
        <w:rPr>
          <w:rFonts w:hint="eastAsia" w:ascii="仿宋_GB2312" w:hAnsi="仿宋_GB2312" w:eastAsia="仿宋_GB2312" w:cstheme="minorBidi"/>
          <w:kern w:val="2"/>
          <w:sz w:val="32"/>
          <w:szCs w:val="22"/>
          <w:lang w:val="en-US" w:eastAsia="zh-CN"/>
        </w:rPr>
      </w:pPr>
      <w:r>
        <w:rPr>
          <w:rFonts w:hint="eastAsia" w:ascii="仿宋_GB2312" w:hAnsi="仿宋_GB2312" w:eastAsia="仿宋_GB2312" w:cstheme="minorBidi"/>
          <w:kern w:val="2"/>
          <w:sz w:val="32"/>
          <w:szCs w:val="22"/>
          <w:lang w:val="en-US" w:eastAsia="zh-CN"/>
        </w:rPr>
        <w:t>附件2</w:t>
      </w:r>
    </w:p>
    <w:p>
      <w:pPr>
        <w:pStyle w:val="9"/>
        <w:jc w:val="center"/>
        <w:rPr>
          <w:rFonts w:hint="eastAsia" w:ascii="方正小标宋简体" w:hAnsi="宋体" w:eastAsia="方正小标宋简体" w:cs="宋体"/>
          <w:sz w:val="44"/>
          <w:szCs w:val="44"/>
        </w:rPr>
      </w:pPr>
    </w:p>
    <w:p>
      <w:pPr>
        <w:pStyle w:val="9"/>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容缺受理补正材料通知书</w:t>
      </w:r>
    </w:p>
    <w:p>
      <w:pPr>
        <w:pStyle w:val="9"/>
        <w:rPr>
          <w:rFonts w:hint="eastAsia" w:ascii="仿宋" w:hAnsi="仿宋" w:eastAsia="仿宋" w:cs="宋体"/>
          <w:szCs w:val="32"/>
        </w:rPr>
      </w:pPr>
      <w:r>
        <w:rPr>
          <w:rFonts w:hint="eastAsia" w:ascii="仿宋" w:hAnsi="仿宋" w:eastAsia="仿宋" w:cs="宋体"/>
        </w:rPr>
        <w:t xml:space="preserve"> </w:t>
      </w:r>
    </w:p>
    <w:p>
      <w:pPr>
        <w:pStyle w:val="9"/>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 xml:space="preserve">申请人：                      </w:t>
      </w:r>
    </w:p>
    <w:p>
      <w:pPr>
        <w:pStyle w:val="9"/>
        <w:ind w:firstLine="645"/>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您提出的                申请，尚有以下非关键性材料缺少：</w:t>
      </w:r>
    </w:p>
    <w:p>
      <w:pPr>
        <w:pStyle w:val="9"/>
        <w:ind w:firstLine="640" w:firstLineChars="200"/>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1、</w:t>
      </w:r>
    </w:p>
    <w:p>
      <w:pPr>
        <w:pStyle w:val="9"/>
        <w:ind w:firstLine="640" w:firstLineChars="200"/>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2、</w:t>
      </w:r>
    </w:p>
    <w:p>
      <w:pPr>
        <w:pStyle w:val="9"/>
        <w:ind w:firstLine="640" w:firstLineChars="200"/>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3、</w:t>
      </w:r>
    </w:p>
    <w:p>
      <w:pPr>
        <w:pStyle w:val="9"/>
        <w:ind w:firstLine="640" w:firstLineChars="200"/>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w:t>
      </w:r>
    </w:p>
    <w:p>
      <w:pPr>
        <w:pStyle w:val="9"/>
        <w:ind w:firstLine="645"/>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根据《清远市市级政务服务大厅行政审批容缺受理制度（试行）》规定，在您出具《容缺受理承诺书》后，市政务服务大厅综合窗口可先予受理，并由行政审批部门进入审核程序；在您的容缺补正材料送达后，按承诺日完成办理工作。如到承诺期限未送达容缺补正材料，将终止办理工作，退还已经收取的材料。</w:t>
      </w:r>
    </w:p>
    <w:p>
      <w:pPr>
        <w:pStyle w:val="9"/>
        <w:ind w:firstLine="645"/>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特此通知。</w:t>
      </w:r>
    </w:p>
    <w:p>
      <w:pPr>
        <w:pStyle w:val="9"/>
        <w:ind w:firstLine="645"/>
        <w:rPr>
          <w:rFonts w:hint="eastAsia" w:ascii="仿宋_GB2312" w:hAnsi="仿宋_GB2312" w:eastAsia="仿宋_GB2312" w:cs="仿宋_GB2312"/>
          <w:kern w:val="2"/>
          <w:sz w:val="32"/>
          <w:szCs w:val="22"/>
          <w:lang w:val="en-US" w:eastAsia="zh-CN"/>
        </w:rPr>
      </w:pPr>
    </w:p>
    <w:p>
      <w:pPr>
        <w:pStyle w:val="9"/>
        <w:ind w:firstLine="645"/>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 xml:space="preserve">                      经办人（签名）：</w:t>
      </w:r>
    </w:p>
    <w:p>
      <w:pPr>
        <w:pStyle w:val="9"/>
        <w:ind w:firstLine="645"/>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 xml:space="preserve">                      送达人（签名）：</w:t>
      </w:r>
    </w:p>
    <w:p>
      <w:pPr>
        <w:pStyle w:val="9"/>
        <w:ind w:firstLine="645"/>
        <w:rPr>
          <w:rFonts w:hint="eastAsia" w:ascii="仿宋_GB2312" w:hAnsi="仿宋_GB2312" w:eastAsia="仿宋_GB2312" w:cs="仿宋_GB2312"/>
          <w:kern w:val="2"/>
          <w:sz w:val="32"/>
          <w:szCs w:val="22"/>
          <w:lang w:val="en-US" w:eastAsia="zh-CN"/>
        </w:rPr>
      </w:pPr>
      <w:r>
        <w:rPr>
          <w:rFonts w:hint="eastAsia" w:ascii="仿宋_GB2312" w:hAnsi="仿宋_GB2312" w:eastAsia="仿宋_GB2312" w:cs="仿宋_GB2312"/>
          <w:kern w:val="2"/>
          <w:sz w:val="32"/>
          <w:szCs w:val="22"/>
          <w:lang w:val="en-US" w:eastAsia="zh-CN"/>
        </w:rPr>
        <w:t xml:space="preserve">                     </w:t>
      </w:r>
    </w:p>
    <w:p>
      <w:pPr>
        <w:pStyle w:val="9"/>
        <w:ind w:firstLine="4982" w:firstLineChars="1557"/>
        <w:rPr>
          <w:rFonts w:hint="eastAsia" w:ascii="仿宋_GB2312" w:hAnsi="仿宋_GB2312" w:eastAsia="仿宋_GB2312" w:cstheme="minorBidi"/>
          <w:kern w:val="2"/>
          <w:sz w:val="32"/>
          <w:szCs w:val="22"/>
          <w:lang w:val="en-US" w:eastAsia="zh-CN"/>
        </w:rPr>
      </w:pPr>
      <w:r>
        <w:rPr>
          <w:rFonts w:hint="eastAsia" w:ascii="仿宋_GB2312" w:hAnsi="仿宋_GB2312" w:eastAsia="仿宋_GB2312" w:cs="仿宋_GB2312"/>
          <w:kern w:val="2"/>
          <w:sz w:val="32"/>
          <w:szCs w:val="22"/>
          <w:lang w:val="en-US" w:eastAsia="zh-CN"/>
        </w:rPr>
        <w:t>年  月  日（盖章）</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Bdr>
                              <w:between w:val="none" w:color="auto" w:sz="0" w:space="0"/>
                            </w:pBdr>
                            <w:spacing w:after="0" w:afterLines="0"/>
                            <w:rPr>
                              <w:rFonts w:hint="eastAsia" w:ascii="宋体" w:hAnsi="宋体" w:eastAsia="宋体"/>
                              <w:sz w:val="28"/>
                            </w:rPr>
                          </w:pP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- 1 -</w:t>
                          </w:r>
                          <w:r>
                            <w:rPr>
                              <w:rFonts w:hint="eastAsia" w:ascii="宋体" w:hAnsi="宋体" w:eastAsia="宋体"/>
                              <w:sz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10"/>
                      <w:pBdr>
                        <w:between w:val="none" w:color="auto" w:sz="0" w:space="0"/>
                      </w:pBdr>
                      <w:spacing w:after="0" w:afterLines="0"/>
                      <w:rPr>
                        <w:rFonts w:hint="eastAsia" w:ascii="宋体" w:hAnsi="宋体" w:eastAsia="宋体"/>
                        <w:sz w:val="28"/>
                      </w:rPr>
                    </w:pPr>
                    <w:r>
                      <w:rPr>
                        <w:rFonts w:hint="eastAsia" w:ascii="宋体" w:hAnsi="宋体" w:eastAsia="宋体"/>
                        <w:sz w:val="28"/>
                      </w:rPr>
                      <w:fldChar w:fldCharType="begin"/>
                    </w:r>
                    <w:r>
                      <w:rPr>
                        <w:rFonts w:hint="eastAsia" w:ascii="宋体" w:hAnsi="宋体" w:eastAsia="宋体"/>
                        <w:sz w:val="28"/>
                      </w:rPr>
                      <w:instrText xml:space="preserve"> PAGE  </w:instrText>
                    </w:r>
                    <w:r>
                      <w:rPr>
                        <w:rFonts w:hint="eastAsia" w:ascii="宋体" w:hAnsi="宋体" w:eastAsia="宋体"/>
                        <w:sz w:val="28"/>
                      </w:rPr>
                      <w:fldChar w:fldCharType="separate"/>
                    </w:r>
                    <w:r>
                      <w:rPr>
                        <w:rFonts w:hint="eastAsia" w:ascii="宋体" w:hAnsi="宋体" w:eastAsia="宋体"/>
                        <w:sz w:val="28"/>
                      </w:rPr>
                      <w:t>- 1 -</w:t>
                    </w:r>
                    <w:r>
                      <w:rPr>
                        <w:rFonts w:hint="eastAsia" w:ascii="宋体" w:hAnsi="宋体" w:eastAsia="宋体"/>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C6013"/>
    <w:rsid w:val="063C58AF"/>
    <w:rsid w:val="11E25500"/>
    <w:rsid w:val="12577D42"/>
    <w:rsid w:val="17CF3651"/>
    <w:rsid w:val="338C6013"/>
    <w:rsid w:val="341B3540"/>
    <w:rsid w:val="366E1DE1"/>
    <w:rsid w:val="3CE736A5"/>
    <w:rsid w:val="40F93FD5"/>
    <w:rsid w:val="4F9A5269"/>
    <w:rsid w:val="544850BC"/>
    <w:rsid w:val="70483DC1"/>
    <w:rsid w:val="714578E5"/>
    <w:rsid w:val="74C740D2"/>
    <w:rsid w:val="76ED4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heme="minorBidi"/>
      <w:kern w:val="2"/>
      <w:sz w:val="21"/>
      <w:lang w:val="en-US" w:eastAsia="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正文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正文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0">
    <w:name w:val="页脚 New"/>
    <w:basedOn w:val="7"/>
    <w:qFormat/>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2020-03-24T07:11:00Z</dcterms:created>
  <dc:creator>sweet</dc:creator>
  <cp:lastModifiedBy>韦玉婷</cp:lastModifiedBy>
  <dcterms:modified xsi:type="dcterms:W3CDTF">2024-02-26T02:43:01Z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